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7E64D2AA"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1F5ECA">
        <w:rPr>
          <w:bCs/>
          <w:i/>
          <w:sz w:val="24"/>
          <w:szCs w:val="24"/>
        </w:rPr>
        <w:t>April 5th</w:t>
      </w:r>
      <w:r w:rsidR="003E6E23" w:rsidRPr="001807B7">
        <w:rPr>
          <w:bCs/>
          <w:i/>
          <w:sz w:val="24"/>
          <w:szCs w:val="24"/>
        </w:rPr>
        <w:t>,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745016F3" w14:textId="77777777" w:rsidR="009D6CF9" w:rsidRPr="00E92A00" w:rsidRDefault="009D6CF9">
      <w:pPr>
        <w:rPr>
          <w:b/>
          <w:i/>
          <w:color w:val="0070C0"/>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69FB2F8C" w:rsidR="00CC471E" w:rsidRDefault="00CC471E" w:rsidP="00481947">
            <w:pPr>
              <w:widowControl w:val="0"/>
              <w:rPr>
                <w:sz w:val="24"/>
                <w:szCs w:val="24"/>
              </w:rPr>
            </w:pPr>
            <w:r>
              <w:rPr>
                <w:sz w:val="24"/>
                <w:szCs w:val="24"/>
              </w:rPr>
              <w:t>Aleeta Dene</w:t>
            </w:r>
            <w:r w:rsidR="00006034">
              <w:rPr>
                <w:sz w:val="24"/>
                <w:szCs w:val="24"/>
              </w:rPr>
              <w:t xml:space="preserve"> (AB)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77777777" w:rsidR="00CC471E" w:rsidRPr="002C3AFD" w:rsidRDefault="00CC471E" w:rsidP="00481947">
            <w:pPr>
              <w:widowControl w:val="0"/>
              <w:jc w:val="center"/>
              <w:rPr>
                <w:color w:val="4F81BD" w:themeColor="accent1"/>
                <w:sz w:val="24"/>
                <w:szCs w:val="24"/>
              </w:rPr>
            </w:pP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246717A1" w:rsidR="00CC471E" w:rsidRDefault="00CC471E" w:rsidP="00481947">
            <w:pPr>
              <w:widowControl w:val="0"/>
              <w:rPr>
                <w:sz w:val="24"/>
                <w:szCs w:val="24"/>
              </w:rPr>
            </w:pPr>
            <w:r>
              <w:rPr>
                <w:sz w:val="24"/>
                <w:szCs w:val="24"/>
              </w:rPr>
              <w:t>Bill Nelson</w:t>
            </w:r>
            <w:r w:rsidR="00006034">
              <w:rPr>
                <w:sz w:val="24"/>
                <w:szCs w:val="24"/>
              </w:rPr>
              <w:t xml:space="preserve"> (BN)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6CCA3931" w:rsidR="00CC471E" w:rsidRPr="00AB5E6B" w:rsidRDefault="00CC471E" w:rsidP="00481947">
            <w:pPr>
              <w:widowControl w:val="0"/>
              <w:rPr>
                <w:sz w:val="24"/>
                <w:szCs w:val="24"/>
              </w:rPr>
            </w:pPr>
            <w:r>
              <w:rPr>
                <w:sz w:val="24"/>
                <w:szCs w:val="24"/>
              </w:rPr>
              <w:t>Brian Gerber</w:t>
            </w:r>
            <w:r w:rsidR="00006034">
              <w:rPr>
                <w:sz w:val="24"/>
                <w:szCs w:val="24"/>
              </w:rPr>
              <w:t xml:space="preserve"> (BG)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721199C7" w:rsidR="00CC471E" w:rsidRPr="002C3AFD" w:rsidRDefault="002E6A55" w:rsidP="00481947">
            <w:pPr>
              <w:widowControl w:val="0"/>
              <w:jc w:val="center"/>
              <w:rPr>
                <w:color w:val="4F81BD" w:themeColor="accent1"/>
                <w:sz w:val="24"/>
                <w:szCs w:val="24"/>
              </w:rPr>
            </w:pPr>
            <w:r>
              <w:rPr>
                <w:color w:val="4F81BD" w:themeColor="accent1"/>
                <w:sz w:val="24"/>
                <w:szCs w:val="24"/>
              </w:rPr>
              <w:t>X</w:t>
            </w: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017FFEE7" w:rsidR="00CC471E" w:rsidRDefault="00CC471E" w:rsidP="00481947">
            <w:pPr>
              <w:widowControl w:val="0"/>
              <w:rPr>
                <w:sz w:val="24"/>
                <w:szCs w:val="24"/>
              </w:rPr>
            </w:pPr>
            <w:r>
              <w:rPr>
                <w:sz w:val="24"/>
                <w:szCs w:val="24"/>
              </w:rPr>
              <w:t>Colin Kumabe</w:t>
            </w:r>
            <w:r w:rsidR="00006034">
              <w:rPr>
                <w:sz w:val="24"/>
                <w:szCs w:val="24"/>
              </w:rPr>
              <w:t xml:space="preserve"> (CK)</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6FC9C109" w:rsidR="00CC471E" w:rsidRDefault="00CC471E" w:rsidP="00481947">
            <w:pPr>
              <w:widowControl w:val="0"/>
              <w:rPr>
                <w:sz w:val="24"/>
                <w:szCs w:val="24"/>
              </w:rPr>
            </w:pPr>
            <w:r>
              <w:rPr>
                <w:sz w:val="24"/>
                <w:szCs w:val="24"/>
              </w:rPr>
              <w:t>Diana Nishi</w:t>
            </w:r>
            <w:r w:rsidR="00006034">
              <w:rPr>
                <w:sz w:val="24"/>
                <w:szCs w:val="24"/>
              </w:rPr>
              <w:t xml:space="preserve"> (DN)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62B11E20" w:rsidR="00CC471E" w:rsidRDefault="00CC471E" w:rsidP="00481947">
            <w:pPr>
              <w:widowControl w:val="0"/>
              <w:rPr>
                <w:sz w:val="24"/>
                <w:szCs w:val="24"/>
              </w:rPr>
            </w:pPr>
            <w:r>
              <w:rPr>
                <w:sz w:val="24"/>
                <w:szCs w:val="24"/>
              </w:rPr>
              <w:t>Larry Brugger</w:t>
            </w:r>
            <w:r w:rsidR="00006034">
              <w:rPr>
                <w:sz w:val="24"/>
                <w:szCs w:val="24"/>
              </w:rPr>
              <w:t xml:space="preserve"> (LB)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28456A58" w:rsidR="00CC471E" w:rsidRPr="002C3AFD" w:rsidRDefault="002E6A55" w:rsidP="00481947">
            <w:pPr>
              <w:widowControl w:val="0"/>
              <w:jc w:val="center"/>
              <w:rPr>
                <w:color w:val="4F81BD" w:themeColor="accent1"/>
                <w:sz w:val="24"/>
                <w:szCs w:val="24"/>
              </w:rPr>
            </w:pPr>
            <w:r>
              <w:rPr>
                <w:color w:val="4F81BD" w:themeColor="accent1"/>
                <w:sz w:val="24"/>
                <w:szCs w:val="24"/>
              </w:rPr>
              <w:t>X</w:t>
            </w:r>
          </w:p>
        </w:tc>
      </w:tr>
      <w:tr w:rsidR="00EF68DD" w:rsidRPr="00AB5E6B" w14:paraId="7F22631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86CBCE" w14:textId="3B733975" w:rsidR="00EF68DD" w:rsidRDefault="00EF68DD" w:rsidP="00481947">
            <w:pPr>
              <w:widowControl w:val="0"/>
              <w:rPr>
                <w:sz w:val="24"/>
                <w:szCs w:val="24"/>
              </w:rPr>
            </w:pPr>
            <w:r>
              <w:rPr>
                <w:sz w:val="24"/>
                <w:szCs w:val="24"/>
              </w:rPr>
              <w:t>James Gorbin</w:t>
            </w:r>
            <w:r w:rsidR="00006034">
              <w:rPr>
                <w:sz w:val="24"/>
                <w:szCs w:val="24"/>
              </w:rPr>
              <w:t xml:space="preserve"> (JG)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458264" w14:textId="48AC63F4" w:rsidR="00EF68DD" w:rsidRDefault="009E27C2" w:rsidP="00481947">
            <w:pPr>
              <w:widowControl w:val="0"/>
              <w:rPr>
                <w:sz w:val="24"/>
                <w:szCs w:val="24"/>
              </w:rPr>
            </w:pPr>
            <w:r>
              <w:rPr>
                <w:sz w:val="24"/>
                <w:szCs w:val="24"/>
              </w:rPr>
              <w:t>City of Culver City</w:t>
            </w:r>
            <w:r w:rsidR="002F769D">
              <w:rPr>
                <w:sz w:val="24"/>
                <w:szCs w:val="24"/>
              </w:rPr>
              <w:t xml:space="preserve">, </w:t>
            </w:r>
            <w:r w:rsidR="00DF2A0F" w:rsidRPr="00DF2A0F">
              <w:rPr>
                <w:sz w:val="24"/>
                <w:szCs w:val="24"/>
              </w:rPr>
              <w:t>Building Safety Division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A80707" w14:textId="42F32A4E" w:rsidR="00EF68DD" w:rsidRPr="002C3AFD" w:rsidRDefault="002E6A55" w:rsidP="00481947">
            <w:pPr>
              <w:widowControl w:val="0"/>
              <w:jc w:val="center"/>
              <w:rPr>
                <w:color w:val="4F81BD" w:themeColor="accent1"/>
                <w:sz w:val="24"/>
                <w:szCs w:val="24"/>
              </w:rPr>
            </w:pPr>
            <w:r>
              <w:rPr>
                <w:color w:val="4F81BD" w:themeColor="accent1"/>
                <w:sz w:val="24"/>
                <w:szCs w:val="24"/>
              </w:rPr>
              <w:t>X</w:t>
            </w:r>
          </w:p>
        </w:tc>
      </w:tr>
      <w:tr w:rsidR="0033635E" w:rsidRPr="00AB5E6B" w14:paraId="2F354F3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B053E" w14:textId="7DA86413" w:rsidR="0033635E" w:rsidRDefault="0033635E" w:rsidP="0033635E">
            <w:pPr>
              <w:widowControl w:val="0"/>
              <w:rPr>
                <w:sz w:val="24"/>
                <w:szCs w:val="24"/>
              </w:rPr>
            </w:pPr>
            <w:r>
              <w:rPr>
                <w:sz w:val="24"/>
                <w:szCs w:val="24"/>
              </w:rPr>
              <w:t>John G Parrish</w:t>
            </w:r>
            <w:r w:rsidR="00006034">
              <w:rPr>
                <w:sz w:val="24"/>
                <w:szCs w:val="24"/>
              </w:rPr>
              <w:t xml:space="preserve"> (JP)</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04D393" w14:textId="759D22C6" w:rsidR="0033635E" w:rsidRDefault="0033635E" w:rsidP="0033635E">
            <w:pPr>
              <w:widowControl w:val="0"/>
              <w:rPr>
                <w:sz w:val="24"/>
                <w:szCs w:val="24"/>
              </w:rPr>
            </w:pPr>
            <w:r w:rsidRPr="008A2D43">
              <w:rPr>
                <w:sz w:val="24"/>
                <w:szCs w:val="24"/>
              </w:rPr>
              <w:t>Earthquake Engineering Research Institute</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355CC9" w14:textId="0A0D7FF9" w:rsidR="0033635E" w:rsidRPr="002C3AFD" w:rsidRDefault="002E6A55" w:rsidP="0033635E">
            <w:pPr>
              <w:widowControl w:val="0"/>
              <w:jc w:val="center"/>
              <w:rPr>
                <w:color w:val="4F81BD" w:themeColor="accent1"/>
                <w:sz w:val="24"/>
                <w:szCs w:val="24"/>
              </w:rPr>
            </w:pPr>
            <w:r>
              <w:rPr>
                <w:color w:val="4F81BD" w:themeColor="accent1"/>
                <w:sz w:val="24"/>
                <w:szCs w:val="24"/>
              </w:rPr>
              <w:t>X</w:t>
            </w:r>
          </w:p>
        </w:tc>
      </w:tr>
      <w:tr w:rsidR="0033635E"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4DECF4B7" w:rsidR="0033635E" w:rsidRPr="00645DEA" w:rsidRDefault="0033635E" w:rsidP="0033635E">
            <w:pPr>
              <w:widowControl w:val="0"/>
              <w:rPr>
                <w:sz w:val="24"/>
                <w:szCs w:val="24"/>
              </w:rPr>
            </w:pPr>
            <w:r>
              <w:rPr>
                <w:sz w:val="24"/>
                <w:szCs w:val="24"/>
              </w:rPr>
              <w:t>Michael Burke</w:t>
            </w:r>
            <w:r w:rsidR="00006034">
              <w:rPr>
                <w:sz w:val="24"/>
                <w:szCs w:val="24"/>
              </w:rPr>
              <w:t xml:space="preserve"> (MB)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33635E" w:rsidRDefault="0033635E" w:rsidP="0033635E">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77777777" w:rsidR="0033635E" w:rsidRPr="002C3AFD" w:rsidRDefault="0033635E" w:rsidP="0033635E">
            <w:pPr>
              <w:widowControl w:val="0"/>
              <w:jc w:val="center"/>
              <w:rPr>
                <w:color w:val="4F81BD" w:themeColor="accent1"/>
                <w:sz w:val="24"/>
                <w:szCs w:val="24"/>
              </w:rPr>
            </w:pPr>
          </w:p>
        </w:tc>
      </w:tr>
      <w:tr w:rsidR="0033635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36B846D9" w:rsidR="0033635E" w:rsidRPr="00645DEA" w:rsidRDefault="0033635E" w:rsidP="0033635E">
            <w:pPr>
              <w:widowControl w:val="0"/>
              <w:rPr>
                <w:sz w:val="24"/>
                <w:szCs w:val="24"/>
              </w:rPr>
            </w:pPr>
            <w:r>
              <w:rPr>
                <w:sz w:val="24"/>
                <w:szCs w:val="24"/>
              </w:rPr>
              <w:t>Michael Cochran</w:t>
            </w:r>
            <w:r w:rsidR="00CE2F8D">
              <w:rPr>
                <w:sz w:val="24"/>
                <w:szCs w:val="24"/>
              </w:rPr>
              <w:t xml:space="preserve"> (MC)</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33635E" w:rsidRDefault="0033635E" w:rsidP="0033635E">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77777777" w:rsidR="0033635E" w:rsidRPr="002C3AFD" w:rsidRDefault="0033635E" w:rsidP="0033635E">
            <w:pPr>
              <w:widowControl w:val="0"/>
              <w:jc w:val="center"/>
              <w:rPr>
                <w:color w:val="4F81BD" w:themeColor="accent1"/>
                <w:sz w:val="24"/>
                <w:szCs w:val="24"/>
              </w:rPr>
            </w:pPr>
          </w:p>
        </w:tc>
      </w:tr>
      <w:tr w:rsidR="0033635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15A01E16" w:rsidR="0033635E" w:rsidRDefault="0033635E" w:rsidP="0033635E">
            <w:pPr>
              <w:widowControl w:val="0"/>
              <w:rPr>
                <w:sz w:val="24"/>
                <w:szCs w:val="24"/>
              </w:rPr>
            </w:pPr>
            <w:r>
              <w:rPr>
                <w:sz w:val="24"/>
                <w:szCs w:val="24"/>
              </w:rPr>
              <w:t>Nathan Jo</w:t>
            </w:r>
            <w:r w:rsidR="00CE2F8D">
              <w:rPr>
                <w:sz w:val="24"/>
                <w:szCs w:val="24"/>
              </w:rPr>
              <w:t xml:space="preserve"> (NJ)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33635E" w:rsidRDefault="0033635E" w:rsidP="0033635E">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77777777" w:rsidR="0033635E" w:rsidRPr="002C3AFD" w:rsidRDefault="0033635E" w:rsidP="0033635E">
            <w:pPr>
              <w:widowControl w:val="0"/>
              <w:jc w:val="center"/>
              <w:rPr>
                <w:color w:val="4F81BD" w:themeColor="accent1"/>
                <w:sz w:val="24"/>
                <w:szCs w:val="24"/>
              </w:rPr>
            </w:pPr>
          </w:p>
        </w:tc>
      </w:tr>
      <w:tr w:rsidR="0033635E" w:rsidRPr="00AB5E6B" w14:paraId="79E4399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68FA5B" w14:textId="0820D9BA" w:rsidR="0033635E" w:rsidRDefault="0033635E" w:rsidP="0033635E">
            <w:pPr>
              <w:widowControl w:val="0"/>
              <w:rPr>
                <w:sz w:val="24"/>
                <w:szCs w:val="24"/>
              </w:rPr>
            </w:pPr>
            <w:r>
              <w:rPr>
                <w:sz w:val="24"/>
                <w:szCs w:val="24"/>
              </w:rPr>
              <w:t>Paul Armstrong</w:t>
            </w:r>
            <w:r w:rsidR="00CE2F8D">
              <w:rPr>
                <w:sz w:val="24"/>
                <w:szCs w:val="24"/>
              </w:rPr>
              <w:t xml:space="preserve"> (PA)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59635B" w14:textId="5567F6AE" w:rsidR="0033635E" w:rsidRDefault="0033635E" w:rsidP="0033635E">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55BEC" w14:textId="51CFF135" w:rsidR="0033635E" w:rsidRPr="002C3AFD" w:rsidRDefault="008D7907" w:rsidP="0033635E">
            <w:pPr>
              <w:widowControl w:val="0"/>
              <w:jc w:val="center"/>
              <w:rPr>
                <w:color w:val="4F81BD" w:themeColor="accent1"/>
                <w:sz w:val="24"/>
                <w:szCs w:val="24"/>
              </w:rPr>
            </w:pPr>
            <w:r>
              <w:rPr>
                <w:color w:val="4F81BD" w:themeColor="accent1"/>
                <w:sz w:val="24"/>
                <w:szCs w:val="24"/>
              </w:rPr>
              <w:t>X</w:t>
            </w:r>
          </w:p>
        </w:tc>
      </w:tr>
      <w:tr w:rsidR="0033635E"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5B10D985" w:rsidR="0033635E" w:rsidRDefault="0033635E" w:rsidP="0033635E">
            <w:pPr>
              <w:widowControl w:val="0"/>
              <w:rPr>
                <w:sz w:val="24"/>
                <w:szCs w:val="24"/>
              </w:rPr>
            </w:pPr>
            <w:r>
              <w:rPr>
                <w:sz w:val="24"/>
                <w:szCs w:val="24"/>
              </w:rPr>
              <w:t>Richard Jones</w:t>
            </w:r>
            <w:r w:rsidR="00CE2F8D">
              <w:rPr>
                <w:sz w:val="24"/>
                <w:szCs w:val="24"/>
              </w:rPr>
              <w:t xml:space="preserve"> (RJ)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21FCE63B" w:rsidR="0033635E" w:rsidRDefault="0033635E" w:rsidP="0033635E">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33635E" w:rsidRPr="002C3AFD" w:rsidRDefault="0033635E" w:rsidP="0033635E">
            <w:pPr>
              <w:widowControl w:val="0"/>
              <w:jc w:val="center"/>
              <w:rPr>
                <w:color w:val="4F81BD" w:themeColor="accent1"/>
                <w:sz w:val="24"/>
                <w:szCs w:val="24"/>
              </w:rPr>
            </w:pPr>
          </w:p>
        </w:tc>
      </w:tr>
      <w:tr w:rsidR="0033635E"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1AA8E536" w:rsidR="0033635E" w:rsidRDefault="0033635E" w:rsidP="0033635E">
            <w:pPr>
              <w:widowControl w:val="0"/>
              <w:rPr>
                <w:sz w:val="24"/>
                <w:szCs w:val="24"/>
              </w:rPr>
            </w:pPr>
            <w:r>
              <w:rPr>
                <w:sz w:val="24"/>
                <w:szCs w:val="24"/>
              </w:rPr>
              <w:t>Susan Dowty</w:t>
            </w:r>
            <w:r w:rsidR="00CE2F8D">
              <w:rPr>
                <w:sz w:val="24"/>
                <w:szCs w:val="24"/>
              </w:rPr>
              <w:t xml:space="preserve"> (SD)</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33635E" w:rsidRDefault="0033635E" w:rsidP="0033635E">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33635E" w:rsidRPr="002C3AFD" w:rsidRDefault="0033635E" w:rsidP="0033635E">
            <w:pPr>
              <w:widowControl w:val="0"/>
              <w:jc w:val="center"/>
              <w:rPr>
                <w:color w:val="4F81BD" w:themeColor="accent1"/>
                <w:sz w:val="24"/>
                <w:szCs w:val="24"/>
              </w:rPr>
            </w:pPr>
          </w:p>
        </w:tc>
      </w:tr>
      <w:tr w:rsidR="0033635E"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1034F8ED" w:rsidR="0033635E" w:rsidRDefault="0033635E" w:rsidP="0033635E">
            <w:pPr>
              <w:widowControl w:val="0"/>
              <w:rPr>
                <w:sz w:val="24"/>
                <w:szCs w:val="24"/>
              </w:rPr>
            </w:pPr>
            <w:r>
              <w:rPr>
                <w:sz w:val="24"/>
                <w:szCs w:val="24"/>
              </w:rPr>
              <w:t xml:space="preserve">Tom Van </w:t>
            </w:r>
            <w:proofErr w:type="spellStart"/>
            <w:r>
              <w:rPr>
                <w:sz w:val="24"/>
                <w:szCs w:val="24"/>
              </w:rPr>
              <w:t>Dorpe</w:t>
            </w:r>
            <w:proofErr w:type="spellEnd"/>
            <w:r w:rsidR="00CE2F8D">
              <w:rPr>
                <w:sz w:val="24"/>
                <w:szCs w:val="24"/>
              </w:rPr>
              <w:t xml:space="preserve"> (TVD)</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33635E" w:rsidRDefault="0033635E" w:rsidP="0033635E">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33635E" w:rsidRPr="002C3AFD" w:rsidRDefault="0033635E" w:rsidP="0033635E">
            <w:pPr>
              <w:widowControl w:val="0"/>
              <w:jc w:val="center"/>
              <w:rPr>
                <w:color w:val="4F81BD" w:themeColor="accent1"/>
                <w:sz w:val="24"/>
                <w:szCs w:val="24"/>
              </w:rPr>
            </w:pPr>
          </w:p>
        </w:tc>
      </w:tr>
      <w:tr w:rsidR="0033635E"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07040057" w:rsidR="0033635E" w:rsidRPr="00645DEA" w:rsidRDefault="0033635E" w:rsidP="0033635E">
            <w:pPr>
              <w:widowControl w:val="0"/>
              <w:rPr>
                <w:sz w:val="24"/>
                <w:szCs w:val="24"/>
              </w:rPr>
            </w:pPr>
            <w:r>
              <w:rPr>
                <w:sz w:val="24"/>
                <w:szCs w:val="24"/>
              </w:rPr>
              <w:t>Truong Huynh (Chair)</w:t>
            </w:r>
            <w:r w:rsidR="00CE2F8D">
              <w:rPr>
                <w:sz w:val="24"/>
                <w:szCs w:val="24"/>
              </w:rPr>
              <w:t xml:space="preserve"> (TH)</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33635E" w:rsidRDefault="0033635E" w:rsidP="0033635E">
            <w:pPr>
              <w:widowControl w:val="0"/>
              <w:rPr>
                <w:sz w:val="24"/>
                <w:szCs w:val="24"/>
              </w:rPr>
            </w:pPr>
            <w:r>
              <w:rPr>
                <w:sz w:val="24"/>
                <w:szCs w:val="24"/>
              </w:rPr>
              <w:t>City of Long Beach,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05AACAAE" w:rsidR="0033635E" w:rsidRPr="002C3AFD" w:rsidRDefault="002E6A55" w:rsidP="0033635E">
            <w:pPr>
              <w:widowControl w:val="0"/>
              <w:jc w:val="center"/>
              <w:rPr>
                <w:color w:val="4F81BD" w:themeColor="accent1"/>
                <w:sz w:val="24"/>
                <w:szCs w:val="24"/>
              </w:rPr>
            </w:pPr>
            <w:r>
              <w:rPr>
                <w:color w:val="4F81BD" w:themeColor="accent1"/>
                <w:sz w:val="24"/>
                <w:szCs w:val="24"/>
              </w:rPr>
              <w:t>X</w:t>
            </w: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193ED364"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8D7907">
        <w:rPr>
          <w:i/>
          <w:iCs/>
          <w:color w:val="4F81BD" w:themeColor="accent1"/>
          <w:sz w:val="24"/>
          <w:szCs w:val="24"/>
        </w:rPr>
        <w:t>5</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3A636DFC" w:rsidR="00F3500B" w:rsidRPr="00285343" w:rsidRDefault="00F3500B" w:rsidP="00467560">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FF2C9C">
        <w:rPr>
          <w:i/>
          <w:iCs/>
          <w:sz w:val="24"/>
          <w:szCs w:val="24"/>
        </w:rPr>
        <w:t>February 1</w:t>
      </w:r>
      <w:r w:rsidR="00243549">
        <w:rPr>
          <w:i/>
          <w:iCs/>
          <w:sz w:val="24"/>
          <w:szCs w:val="24"/>
        </w:rPr>
        <w:t>, 202</w:t>
      </w:r>
      <w:r w:rsidR="00FF2C9C">
        <w:rPr>
          <w:i/>
          <w:iCs/>
          <w:sz w:val="24"/>
          <w:szCs w:val="24"/>
        </w:rPr>
        <w:t>3</w:t>
      </w:r>
      <w:r w:rsidR="00467560">
        <w:rPr>
          <w:i/>
          <w:iCs/>
          <w:sz w:val="24"/>
          <w:szCs w:val="24"/>
        </w:rPr>
        <w:t xml:space="preserve"> and March 1, 2023</w:t>
      </w:r>
      <w:r w:rsidRPr="00285343">
        <w:rPr>
          <w:i/>
          <w:iCs/>
          <w:sz w:val="24"/>
          <w:szCs w:val="24"/>
        </w:rPr>
        <w:t xml:space="preserve">. </w:t>
      </w:r>
      <w:r w:rsidR="00892B65">
        <w:rPr>
          <w:i/>
          <w:iCs/>
          <w:color w:val="4F81BD" w:themeColor="accent1"/>
          <w:sz w:val="24"/>
          <w:szCs w:val="24"/>
        </w:rPr>
        <w:t xml:space="preserve">Minutes </w:t>
      </w:r>
      <w:r w:rsidR="00D862AF">
        <w:rPr>
          <w:i/>
          <w:iCs/>
          <w:color w:val="4F81BD" w:themeColor="accent1"/>
          <w:sz w:val="24"/>
          <w:szCs w:val="24"/>
        </w:rPr>
        <w:t>approved with no objection or comment.</w:t>
      </w:r>
      <w:bookmarkStart w:id="0" w:name="_GoBack"/>
      <w:bookmarkEnd w:id="0"/>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165E7088" w14:textId="1B32F562" w:rsidR="00587409" w:rsidRDefault="00F3500B" w:rsidP="00171934">
      <w:pPr>
        <w:ind w:left="720" w:hanging="720"/>
        <w:rPr>
          <w:i/>
          <w:iCs/>
          <w:color w:val="4F81BD" w:themeColor="accent1"/>
          <w:sz w:val="24"/>
          <w:szCs w:val="24"/>
        </w:rPr>
      </w:pPr>
      <w:r w:rsidRPr="00285343">
        <w:rPr>
          <w:i/>
          <w:iCs/>
          <w:sz w:val="24"/>
          <w:szCs w:val="24"/>
        </w:rPr>
        <w:lastRenderedPageBreak/>
        <w:t>3.1</w:t>
      </w:r>
      <w:r w:rsidRPr="00285343">
        <w:rPr>
          <w:i/>
          <w:iCs/>
          <w:sz w:val="24"/>
          <w:szCs w:val="24"/>
        </w:rPr>
        <w:tab/>
      </w:r>
      <w:r w:rsidR="00216CF2">
        <w:rPr>
          <w:i/>
          <w:iCs/>
          <w:sz w:val="24"/>
          <w:szCs w:val="24"/>
        </w:rPr>
        <w:t>Introduci</w:t>
      </w:r>
      <w:r w:rsidR="00E247FF">
        <w:rPr>
          <w:i/>
          <w:iCs/>
          <w:sz w:val="24"/>
          <w:szCs w:val="24"/>
        </w:rPr>
        <w:t xml:space="preserve">ng James Gorbin. </w:t>
      </w:r>
      <w:r w:rsidR="00E247FF">
        <w:rPr>
          <w:i/>
          <w:iCs/>
          <w:color w:val="4F81BD" w:themeColor="accent1"/>
          <w:sz w:val="24"/>
          <w:szCs w:val="24"/>
        </w:rPr>
        <w:t>JG pro</w:t>
      </w:r>
      <w:r w:rsidR="008C6B4D">
        <w:rPr>
          <w:i/>
          <w:iCs/>
          <w:color w:val="4F81BD" w:themeColor="accent1"/>
          <w:sz w:val="24"/>
          <w:szCs w:val="24"/>
        </w:rPr>
        <w:t>vided a quick overview and bio about himself, cu</w:t>
      </w:r>
      <w:r w:rsidR="00171934">
        <w:rPr>
          <w:i/>
          <w:iCs/>
          <w:color w:val="4F81BD" w:themeColor="accent1"/>
          <w:sz w:val="24"/>
          <w:szCs w:val="24"/>
        </w:rPr>
        <w:t>rrently works for Culver City as Deputy Building Official, loo</w:t>
      </w:r>
      <w:r w:rsidR="008A68D7">
        <w:rPr>
          <w:i/>
          <w:iCs/>
          <w:color w:val="4F81BD" w:themeColor="accent1"/>
          <w:sz w:val="24"/>
          <w:szCs w:val="24"/>
        </w:rPr>
        <w:t>king forward to contributing to committee.</w:t>
      </w:r>
    </w:p>
    <w:p w14:paraId="0CFC6594" w14:textId="77777777" w:rsidR="008A68D7" w:rsidRPr="00E247FF" w:rsidRDefault="008A68D7" w:rsidP="00171934">
      <w:pPr>
        <w:ind w:left="720" w:hanging="720"/>
        <w:rPr>
          <w:i/>
          <w:iCs/>
          <w:color w:val="4F81BD" w:themeColor="accent1"/>
          <w:sz w:val="24"/>
          <w:szCs w:val="24"/>
        </w:rPr>
      </w:pPr>
    </w:p>
    <w:p w14:paraId="551FAEA6" w14:textId="203736A4" w:rsidR="0033493E" w:rsidRDefault="00923F0B" w:rsidP="0036005C">
      <w:pPr>
        <w:ind w:left="720" w:hanging="720"/>
        <w:rPr>
          <w:i/>
          <w:iCs/>
          <w:sz w:val="24"/>
          <w:szCs w:val="24"/>
        </w:rPr>
      </w:pPr>
      <w:r>
        <w:rPr>
          <w:i/>
          <w:iCs/>
          <w:sz w:val="24"/>
          <w:szCs w:val="24"/>
        </w:rPr>
        <w:t>3.2</w:t>
      </w:r>
      <w:r>
        <w:rPr>
          <w:i/>
          <w:iCs/>
          <w:sz w:val="24"/>
          <w:szCs w:val="24"/>
        </w:rPr>
        <w:tab/>
      </w:r>
      <w:r w:rsidR="0033493E">
        <w:rPr>
          <w:i/>
          <w:iCs/>
          <w:sz w:val="24"/>
          <w:szCs w:val="24"/>
        </w:rPr>
        <w:t xml:space="preserve">Update from </w:t>
      </w:r>
      <w:r w:rsidR="000D527F">
        <w:rPr>
          <w:i/>
          <w:iCs/>
          <w:sz w:val="24"/>
          <w:szCs w:val="24"/>
        </w:rPr>
        <w:t>j</w:t>
      </w:r>
      <w:r w:rsidR="0033493E">
        <w:rPr>
          <w:i/>
          <w:iCs/>
          <w:sz w:val="24"/>
          <w:szCs w:val="24"/>
        </w:rPr>
        <w:t xml:space="preserve">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0D527F">
        <w:rPr>
          <w:i/>
          <w:iCs/>
          <w:sz w:val="24"/>
          <w:szCs w:val="24"/>
        </w:rPr>
        <w:t>, if an</w:t>
      </w:r>
      <w:r w:rsidR="005B5A2A">
        <w:rPr>
          <w:i/>
          <w:iCs/>
          <w:sz w:val="24"/>
          <w:szCs w:val="24"/>
        </w:rPr>
        <w:t>y</w:t>
      </w:r>
      <w:r w:rsidR="0033493E">
        <w:rPr>
          <w:i/>
          <w:iCs/>
          <w:sz w:val="24"/>
          <w:szCs w:val="24"/>
        </w:rPr>
        <w:t>.</w:t>
      </w:r>
      <w:r w:rsidR="00057E3E">
        <w:rPr>
          <w:i/>
          <w:iCs/>
          <w:sz w:val="24"/>
          <w:szCs w:val="24"/>
        </w:rPr>
        <w:t xml:space="preserve"> </w:t>
      </w:r>
      <w:r w:rsidR="00057E3E" w:rsidRPr="006E30ED">
        <w:rPr>
          <w:i/>
          <w:iCs/>
          <w:color w:val="4F81BD" w:themeColor="accent1"/>
          <w:sz w:val="24"/>
          <w:szCs w:val="24"/>
        </w:rPr>
        <w:t>T</w:t>
      </w:r>
      <w:r w:rsidR="00057E3E">
        <w:rPr>
          <w:i/>
          <w:iCs/>
          <w:color w:val="4F81BD" w:themeColor="accent1"/>
          <w:sz w:val="24"/>
          <w:szCs w:val="24"/>
        </w:rPr>
        <w:t>H</w:t>
      </w:r>
      <w:r w:rsidR="008A68D7">
        <w:rPr>
          <w:i/>
          <w:iCs/>
          <w:color w:val="4F81BD" w:themeColor="accent1"/>
          <w:sz w:val="24"/>
          <w:szCs w:val="24"/>
        </w:rPr>
        <w:t xml:space="preserve"> reported tha</w:t>
      </w:r>
      <w:r w:rsidR="0028322F">
        <w:rPr>
          <w:i/>
          <w:iCs/>
          <w:color w:val="4F81BD" w:themeColor="accent1"/>
          <w:sz w:val="24"/>
          <w:szCs w:val="24"/>
        </w:rPr>
        <w:t>t the joint meeting discussed a few bill</w:t>
      </w:r>
      <w:r w:rsidR="005A151C">
        <w:rPr>
          <w:i/>
          <w:iCs/>
          <w:color w:val="4F81BD" w:themeColor="accent1"/>
          <w:sz w:val="24"/>
          <w:szCs w:val="24"/>
        </w:rPr>
        <w:t>s</w:t>
      </w:r>
      <w:r w:rsidR="0028322F">
        <w:rPr>
          <w:i/>
          <w:iCs/>
          <w:color w:val="4F81BD" w:themeColor="accent1"/>
          <w:sz w:val="24"/>
          <w:szCs w:val="24"/>
        </w:rPr>
        <w:t xml:space="preserve"> of interest, including AB1046</w:t>
      </w:r>
      <w:r w:rsidR="005A151C">
        <w:rPr>
          <w:i/>
          <w:iCs/>
          <w:color w:val="4F81BD" w:themeColor="accent1"/>
          <w:sz w:val="24"/>
          <w:szCs w:val="24"/>
        </w:rPr>
        <w:t>;</w:t>
      </w:r>
      <w:r w:rsidR="0028322F">
        <w:rPr>
          <w:i/>
          <w:iCs/>
          <w:color w:val="4F81BD" w:themeColor="accent1"/>
          <w:sz w:val="24"/>
          <w:szCs w:val="24"/>
        </w:rPr>
        <w:t xml:space="preserve"> other topic included effort on sustai</w:t>
      </w:r>
      <w:r w:rsidR="00272888">
        <w:rPr>
          <w:i/>
          <w:iCs/>
          <w:color w:val="4F81BD" w:themeColor="accent1"/>
          <w:sz w:val="24"/>
          <w:szCs w:val="24"/>
        </w:rPr>
        <w:t>nable and carbon neutral building materials</w:t>
      </w:r>
      <w:r w:rsidR="008B4097">
        <w:rPr>
          <w:i/>
          <w:iCs/>
          <w:color w:val="4F81BD" w:themeColor="accent1"/>
          <w:sz w:val="24"/>
          <w:szCs w:val="24"/>
        </w:rPr>
        <w:t>; and plan</w:t>
      </w:r>
      <w:r w:rsidR="00547152">
        <w:rPr>
          <w:i/>
          <w:iCs/>
          <w:color w:val="4F81BD" w:themeColor="accent1"/>
          <w:sz w:val="24"/>
          <w:szCs w:val="24"/>
        </w:rPr>
        <w:t xml:space="preserve">s for end of </w:t>
      </w:r>
      <w:r w:rsidR="0036005C">
        <w:rPr>
          <w:i/>
          <w:iCs/>
          <w:color w:val="4F81BD" w:themeColor="accent1"/>
          <w:sz w:val="24"/>
          <w:szCs w:val="24"/>
        </w:rPr>
        <w:t xml:space="preserve">SEAOSC </w:t>
      </w:r>
      <w:r w:rsidR="006876B7">
        <w:rPr>
          <w:i/>
          <w:iCs/>
          <w:color w:val="4F81BD" w:themeColor="accent1"/>
          <w:sz w:val="24"/>
          <w:szCs w:val="24"/>
        </w:rPr>
        <w:t>year event.</w:t>
      </w:r>
    </w:p>
    <w:p w14:paraId="1B7C5B57" w14:textId="77777777" w:rsidR="0033493E" w:rsidRDefault="0033493E" w:rsidP="00F3500B">
      <w:pPr>
        <w:rPr>
          <w:i/>
          <w:iCs/>
          <w:sz w:val="24"/>
          <w:szCs w:val="24"/>
        </w:rPr>
      </w:pPr>
    </w:p>
    <w:p w14:paraId="6A9E16BB" w14:textId="5F18BD8B" w:rsidR="000D527F" w:rsidRDefault="0033493E" w:rsidP="00387AB1">
      <w:pPr>
        <w:ind w:left="720" w:hanging="720"/>
        <w:jc w:val="both"/>
        <w:rPr>
          <w:i/>
          <w:iCs/>
          <w:sz w:val="24"/>
          <w:szCs w:val="24"/>
        </w:rPr>
      </w:pPr>
      <w:r>
        <w:rPr>
          <w:i/>
          <w:iCs/>
          <w:sz w:val="24"/>
          <w:szCs w:val="24"/>
        </w:rPr>
        <w:t>3.</w:t>
      </w:r>
      <w:r w:rsidR="00923F0B">
        <w:rPr>
          <w:i/>
          <w:iCs/>
          <w:sz w:val="24"/>
          <w:szCs w:val="24"/>
        </w:rPr>
        <w:t>3</w:t>
      </w:r>
      <w:r w:rsidR="00353683">
        <w:rPr>
          <w:i/>
          <w:iCs/>
          <w:sz w:val="24"/>
          <w:szCs w:val="24"/>
        </w:rPr>
        <w:tab/>
      </w:r>
      <w:r w:rsidR="000D527F">
        <w:rPr>
          <w:i/>
          <w:iCs/>
          <w:sz w:val="24"/>
          <w:szCs w:val="24"/>
        </w:rPr>
        <w:t xml:space="preserve">Recording </w:t>
      </w:r>
      <w:r w:rsidR="005B5A2A">
        <w:rPr>
          <w:i/>
          <w:iCs/>
          <w:sz w:val="24"/>
          <w:szCs w:val="24"/>
        </w:rPr>
        <w:t>m</w:t>
      </w:r>
      <w:r w:rsidR="000D527F">
        <w:rPr>
          <w:i/>
          <w:iCs/>
          <w:sz w:val="24"/>
          <w:szCs w:val="24"/>
        </w:rPr>
        <w:t>eeting</w:t>
      </w:r>
      <w:r w:rsidR="005B5A2A">
        <w:rPr>
          <w:i/>
          <w:iCs/>
          <w:sz w:val="24"/>
          <w:szCs w:val="24"/>
        </w:rPr>
        <w:t xml:space="preserve"> and future posting</w:t>
      </w:r>
      <w:r w:rsidR="000D527F">
        <w:rPr>
          <w:i/>
          <w:iCs/>
          <w:sz w:val="24"/>
          <w:szCs w:val="24"/>
        </w:rPr>
        <w:t>.</w:t>
      </w:r>
      <w:r w:rsidR="00057E3E">
        <w:rPr>
          <w:i/>
          <w:iCs/>
          <w:sz w:val="24"/>
          <w:szCs w:val="24"/>
        </w:rPr>
        <w:t xml:space="preserve"> </w:t>
      </w:r>
      <w:r w:rsidR="0036005C">
        <w:rPr>
          <w:i/>
          <w:iCs/>
          <w:color w:val="4F81BD" w:themeColor="accent1"/>
          <w:sz w:val="24"/>
          <w:szCs w:val="24"/>
        </w:rPr>
        <w:t>TH, on beh</w:t>
      </w:r>
      <w:r w:rsidR="00C04C9D">
        <w:rPr>
          <w:i/>
          <w:iCs/>
          <w:color w:val="4F81BD" w:themeColor="accent1"/>
          <w:sz w:val="24"/>
          <w:szCs w:val="24"/>
        </w:rPr>
        <w:t xml:space="preserve">alf of </w:t>
      </w:r>
      <w:r w:rsidR="00507AB3">
        <w:rPr>
          <w:i/>
          <w:iCs/>
          <w:color w:val="4F81BD" w:themeColor="accent1"/>
          <w:sz w:val="24"/>
          <w:szCs w:val="24"/>
        </w:rPr>
        <w:t>BN</w:t>
      </w:r>
      <w:r w:rsidR="00C04C9D">
        <w:rPr>
          <w:i/>
          <w:iCs/>
          <w:color w:val="4F81BD" w:themeColor="accent1"/>
          <w:sz w:val="24"/>
          <w:szCs w:val="24"/>
        </w:rPr>
        <w:t>, raised the topic if member would be open to having meeting recorded. PA, LB, JG chim</w:t>
      </w:r>
      <w:r w:rsidR="00186DB0">
        <w:rPr>
          <w:i/>
          <w:iCs/>
          <w:color w:val="4F81BD" w:themeColor="accent1"/>
          <w:sz w:val="24"/>
          <w:szCs w:val="24"/>
        </w:rPr>
        <w:t>ed in. Conclusion is that it is not necessary, a lot of work to maintain</w:t>
      </w:r>
      <w:r w:rsidR="00387AB1">
        <w:rPr>
          <w:i/>
          <w:iCs/>
          <w:color w:val="4F81BD" w:themeColor="accent1"/>
          <w:sz w:val="24"/>
          <w:szCs w:val="24"/>
        </w:rPr>
        <w:t>, and recommend reserving for special meeting or topics of discussion.</w:t>
      </w:r>
    </w:p>
    <w:p w14:paraId="64CA94F0" w14:textId="77777777" w:rsidR="000D527F" w:rsidRDefault="000D527F" w:rsidP="00F3500B">
      <w:pPr>
        <w:rPr>
          <w:i/>
          <w:iCs/>
          <w:sz w:val="24"/>
          <w:szCs w:val="24"/>
        </w:rPr>
      </w:pPr>
    </w:p>
    <w:p w14:paraId="7BE2F068" w14:textId="55E49C32" w:rsidR="0018195B" w:rsidRPr="0018195B" w:rsidRDefault="000D527F" w:rsidP="00FE7183">
      <w:pPr>
        <w:ind w:left="720" w:hanging="720"/>
        <w:jc w:val="both"/>
        <w:rPr>
          <w:i/>
          <w:iCs/>
          <w:color w:val="4F81BD" w:themeColor="accent1"/>
          <w:sz w:val="24"/>
          <w:szCs w:val="24"/>
        </w:rPr>
      </w:pPr>
      <w:r>
        <w:rPr>
          <w:i/>
          <w:iCs/>
          <w:sz w:val="24"/>
          <w:szCs w:val="24"/>
        </w:rPr>
        <w:t>3.</w:t>
      </w:r>
      <w:r w:rsidR="00923F0B">
        <w:rPr>
          <w:i/>
          <w:iCs/>
          <w:sz w:val="24"/>
          <w:szCs w:val="24"/>
        </w:rPr>
        <w:t>4</w:t>
      </w:r>
      <w:r>
        <w:rPr>
          <w:i/>
          <w:iCs/>
          <w:sz w:val="24"/>
          <w:szCs w:val="24"/>
        </w:rPr>
        <w:tab/>
      </w:r>
      <w:r w:rsidR="009B38AA">
        <w:rPr>
          <w:i/>
          <w:iCs/>
          <w:sz w:val="24"/>
          <w:szCs w:val="24"/>
        </w:rPr>
        <w:t xml:space="preserve">SEAOSC and </w:t>
      </w:r>
      <w:r w:rsidR="00631F52">
        <w:rPr>
          <w:i/>
          <w:iCs/>
          <w:sz w:val="24"/>
          <w:szCs w:val="24"/>
        </w:rPr>
        <w:t>Surfside</w:t>
      </w:r>
      <w:r w:rsidR="009B38AA">
        <w:rPr>
          <w:i/>
          <w:iCs/>
          <w:sz w:val="24"/>
          <w:szCs w:val="24"/>
        </w:rPr>
        <w:t xml:space="preserve"> Collapse</w:t>
      </w:r>
      <w:r w:rsidR="0018195B">
        <w:rPr>
          <w:i/>
          <w:iCs/>
          <w:sz w:val="24"/>
          <w:szCs w:val="24"/>
        </w:rPr>
        <w:t xml:space="preserve">. </w:t>
      </w:r>
      <w:r w:rsidR="005C140E">
        <w:rPr>
          <w:i/>
          <w:iCs/>
          <w:color w:val="4F81BD" w:themeColor="accent1"/>
          <w:sz w:val="24"/>
          <w:szCs w:val="24"/>
        </w:rPr>
        <w:t>JG</w:t>
      </w:r>
      <w:r w:rsidR="00387AB1">
        <w:rPr>
          <w:i/>
          <w:iCs/>
          <w:color w:val="4F81BD" w:themeColor="accent1"/>
          <w:sz w:val="24"/>
          <w:szCs w:val="24"/>
        </w:rPr>
        <w:t xml:space="preserve"> ask if </w:t>
      </w:r>
      <w:r w:rsidR="009B38AA">
        <w:rPr>
          <w:i/>
          <w:iCs/>
          <w:color w:val="4F81BD" w:themeColor="accent1"/>
          <w:sz w:val="24"/>
          <w:szCs w:val="24"/>
        </w:rPr>
        <w:t xml:space="preserve">SEAOSC was taking </w:t>
      </w:r>
      <w:r w:rsidR="000B4DB5">
        <w:rPr>
          <w:i/>
          <w:iCs/>
          <w:color w:val="4F81BD" w:themeColor="accent1"/>
          <w:sz w:val="24"/>
          <w:szCs w:val="24"/>
        </w:rPr>
        <w:t>a</w:t>
      </w:r>
      <w:r w:rsidR="00C42DFB">
        <w:rPr>
          <w:i/>
          <w:iCs/>
          <w:color w:val="4F81BD" w:themeColor="accent1"/>
          <w:sz w:val="24"/>
          <w:szCs w:val="24"/>
        </w:rPr>
        <w:t>ny active role concerning the building collapse fro</w:t>
      </w:r>
      <w:r w:rsidR="0085308E">
        <w:rPr>
          <w:i/>
          <w:iCs/>
          <w:color w:val="4F81BD" w:themeColor="accent1"/>
          <w:sz w:val="24"/>
          <w:szCs w:val="24"/>
        </w:rPr>
        <w:t>m</w:t>
      </w:r>
      <w:r w:rsidR="00C42DFB">
        <w:rPr>
          <w:i/>
          <w:iCs/>
          <w:color w:val="4F81BD" w:themeColor="accent1"/>
          <w:sz w:val="24"/>
          <w:szCs w:val="24"/>
        </w:rPr>
        <w:t xml:space="preserve"> Surfsid</w:t>
      </w:r>
      <w:r w:rsidR="0085308E">
        <w:rPr>
          <w:i/>
          <w:iCs/>
          <w:color w:val="4F81BD" w:themeColor="accent1"/>
          <w:sz w:val="24"/>
          <w:szCs w:val="24"/>
        </w:rPr>
        <w:t>e, FL. TH mentioned that the Executive Board was engaging LA County</w:t>
      </w:r>
      <w:r w:rsidR="005842F3">
        <w:rPr>
          <w:i/>
          <w:iCs/>
          <w:color w:val="4F81BD" w:themeColor="accent1"/>
          <w:sz w:val="24"/>
          <w:szCs w:val="24"/>
        </w:rPr>
        <w:t xml:space="preserve"> in a study of the topic. TH will follow up with Executive Board if there is </w:t>
      </w:r>
      <w:r w:rsidR="00FE7183">
        <w:rPr>
          <w:i/>
          <w:iCs/>
          <w:color w:val="4F81BD" w:themeColor="accent1"/>
          <w:sz w:val="24"/>
          <w:szCs w:val="24"/>
        </w:rPr>
        <w:t>any update to share.</w:t>
      </w:r>
    </w:p>
    <w:p w14:paraId="10FA7E5A" w14:textId="77777777" w:rsidR="0018195B" w:rsidRDefault="0018195B" w:rsidP="00F3500B">
      <w:pPr>
        <w:rPr>
          <w:i/>
          <w:iCs/>
          <w:sz w:val="24"/>
          <w:szCs w:val="24"/>
        </w:rPr>
      </w:pPr>
    </w:p>
    <w:p w14:paraId="1A1A65EC" w14:textId="0D1661BE" w:rsidR="005F3CBC" w:rsidRDefault="0018195B" w:rsidP="00B52049">
      <w:pPr>
        <w:ind w:left="720" w:hanging="720"/>
        <w:jc w:val="both"/>
        <w:rPr>
          <w:i/>
          <w:iCs/>
          <w:sz w:val="24"/>
          <w:szCs w:val="24"/>
        </w:rPr>
      </w:pPr>
      <w:r>
        <w:rPr>
          <w:i/>
          <w:iCs/>
          <w:sz w:val="24"/>
          <w:szCs w:val="24"/>
        </w:rPr>
        <w:t>3.5</w:t>
      </w:r>
      <w:r>
        <w:rPr>
          <w:i/>
          <w:iCs/>
          <w:sz w:val="24"/>
          <w:szCs w:val="24"/>
        </w:rPr>
        <w:tab/>
      </w:r>
      <w:r w:rsidR="005F3CBC">
        <w:rPr>
          <w:i/>
          <w:iCs/>
          <w:sz w:val="24"/>
          <w:szCs w:val="24"/>
        </w:rPr>
        <w:t xml:space="preserve">Susan </w:t>
      </w:r>
      <w:proofErr w:type="spellStart"/>
      <w:r w:rsidR="005F3CBC">
        <w:rPr>
          <w:i/>
          <w:iCs/>
          <w:sz w:val="24"/>
          <w:szCs w:val="24"/>
        </w:rPr>
        <w:t>Dowty</w:t>
      </w:r>
      <w:r w:rsidR="00FE7183">
        <w:rPr>
          <w:i/>
          <w:iCs/>
          <w:sz w:val="24"/>
          <w:szCs w:val="24"/>
        </w:rPr>
        <w:t>’s</w:t>
      </w:r>
      <w:proofErr w:type="spellEnd"/>
      <w:r w:rsidR="00FE7183">
        <w:rPr>
          <w:i/>
          <w:iCs/>
          <w:sz w:val="24"/>
          <w:szCs w:val="24"/>
        </w:rPr>
        <w:t xml:space="preserve"> Retirement</w:t>
      </w:r>
      <w:r w:rsidR="005F3CBC">
        <w:rPr>
          <w:i/>
          <w:iCs/>
          <w:sz w:val="24"/>
          <w:szCs w:val="24"/>
        </w:rPr>
        <w:t xml:space="preserve">. </w:t>
      </w:r>
      <w:r w:rsidR="005F3CBC" w:rsidRPr="00206A47">
        <w:rPr>
          <w:i/>
          <w:iCs/>
          <w:color w:val="4F81BD" w:themeColor="accent1"/>
          <w:sz w:val="24"/>
          <w:szCs w:val="24"/>
        </w:rPr>
        <w:t>PA</w:t>
      </w:r>
      <w:r w:rsidR="00FE7183">
        <w:rPr>
          <w:i/>
          <w:iCs/>
          <w:color w:val="4F81BD" w:themeColor="accent1"/>
          <w:sz w:val="24"/>
          <w:szCs w:val="24"/>
        </w:rPr>
        <w:t xml:space="preserve"> indicated that SD wil</w:t>
      </w:r>
      <w:r w:rsidR="00155C4F">
        <w:rPr>
          <w:i/>
          <w:iCs/>
          <w:color w:val="4F81BD" w:themeColor="accent1"/>
          <w:sz w:val="24"/>
          <w:szCs w:val="24"/>
        </w:rPr>
        <w:t>l be retiring shortly. TH believe this will take pl</w:t>
      </w:r>
      <w:r w:rsidR="00B52049">
        <w:rPr>
          <w:i/>
          <w:iCs/>
          <w:color w:val="4F81BD" w:themeColor="accent1"/>
          <w:sz w:val="24"/>
          <w:szCs w:val="24"/>
        </w:rPr>
        <w:t>a</w:t>
      </w:r>
      <w:r w:rsidR="00155C4F">
        <w:rPr>
          <w:i/>
          <w:iCs/>
          <w:color w:val="4F81BD" w:themeColor="accent1"/>
          <w:sz w:val="24"/>
          <w:szCs w:val="24"/>
        </w:rPr>
        <w:t>ce in May. Anyone who knows her was e</w:t>
      </w:r>
      <w:r w:rsidR="00B52049">
        <w:rPr>
          <w:i/>
          <w:iCs/>
          <w:color w:val="4F81BD" w:themeColor="accent1"/>
          <w:sz w:val="24"/>
          <w:szCs w:val="24"/>
        </w:rPr>
        <w:t>ncouraged to reach out to her on her retirement.</w:t>
      </w:r>
    </w:p>
    <w:p w14:paraId="749D8050" w14:textId="77777777" w:rsidR="005F3CBC" w:rsidRDefault="005F3CBC"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22F32DFC" w:rsidR="00C35F6C" w:rsidRPr="00285343" w:rsidRDefault="004E4849" w:rsidP="00783BC5">
      <w:pPr>
        <w:ind w:left="720" w:hanging="720"/>
        <w:rPr>
          <w:i/>
          <w:iCs/>
          <w:sz w:val="24"/>
          <w:szCs w:val="24"/>
        </w:rPr>
      </w:pPr>
      <w:r>
        <w:rPr>
          <w:i/>
          <w:iCs/>
          <w:sz w:val="24"/>
          <w:szCs w:val="24"/>
        </w:rPr>
        <w:t>4.</w:t>
      </w:r>
      <w:r w:rsidR="002C5317">
        <w:rPr>
          <w:i/>
          <w:iCs/>
          <w:sz w:val="24"/>
          <w:szCs w:val="24"/>
        </w:rPr>
        <w:t>1</w:t>
      </w:r>
      <w:r>
        <w:rPr>
          <w:i/>
          <w:iCs/>
          <w:sz w:val="24"/>
          <w:szCs w:val="24"/>
        </w:rPr>
        <w:tab/>
      </w:r>
      <w:r w:rsidR="00083BC4">
        <w:rPr>
          <w:i/>
          <w:iCs/>
          <w:sz w:val="24"/>
          <w:szCs w:val="24"/>
        </w:rPr>
        <w:t>I</w:t>
      </w:r>
      <w:r w:rsidR="00CE71AA">
        <w:rPr>
          <w:i/>
          <w:iCs/>
          <w:sz w:val="24"/>
          <w:szCs w:val="24"/>
        </w:rPr>
        <w:t>CC Code Development</w:t>
      </w:r>
      <w:r w:rsidR="0045658C">
        <w:rPr>
          <w:i/>
          <w:iCs/>
          <w:sz w:val="24"/>
          <w:szCs w:val="24"/>
        </w:rPr>
        <w:t xml:space="preserve"> for the 2027 I-Codes</w:t>
      </w:r>
      <w:r w:rsidR="00CE71AA">
        <w:rPr>
          <w:i/>
          <w:iCs/>
          <w:sz w:val="24"/>
          <w:szCs w:val="24"/>
        </w:rPr>
        <w:t xml:space="preserve">. </w:t>
      </w:r>
      <w:r w:rsidR="0045658C" w:rsidRPr="0051621D">
        <w:rPr>
          <w:i/>
          <w:iCs/>
          <w:color w:val="4F81BD" w:themeColor="accent1"/>
          <w:sz w:val="24"/>
          <w:szCs w:val="24"/>
        </w:rPr>
        <w:t>TH indicated that this work will not start until s</w:t>
      </w:r>
      <w:r w:rsidR="00CE71AA" w:rsidRPr="0051621D">
        <w:rPr>
          <w:i/>
          <w:iCs/>
          <w:color w:val="4F81BD" w:themeColor="accent1"/>
          <w:sz w:val="24"/>
          <w:szCs w:val="24"/>
        </w:rPr>
        <w:t>ummer</w:t>
      </w:r>
      <w:r w:rsidR="00783BC5" w:rsidRPr="0051621D">
        <w:rPr>
          <w:i/>
          <w:iCs/>
          <w:color w:val="4F81BD" w:themeColor="accent1"/>
          <w:sz w:val="24"/>
          <w:szCs w:val="24"/>
        </w:rPr>
        <w:t xml:space="preserve"> or late summer. PA confirmed that the structural portion of the code will not take p</w:t>
      </w:r>
      <w:r w:rsidR="0051621D" w:rsidRPr="0051621D">
        <w:rPr>
          <w:i/>
          <w:iCs/>
          <w:color w:val="4F81BD" w:themeColor="accent1"/>
          <w:sz w:val="24"/>
          <w:szCs w:val="24"/>
        </w:rPr>
        <w:t>lace until Group B in 2025.</w:t>
      </w:r>
    </w:p>
    <w:p w14:paraId="1AF767AA" w14:textId="18E03958" w:rsidR="00F3500B" w:rsidRDefault="00F3500B" w:rsidP="00F3500B">
      <w:pPr>
        <w:rPr>
          <w:i/>
          <w:iCs/>
          <w:sz w:val="24"/>
          <w:szCs w:val="24"/>
        </w:rPr>
      </w:pPr>
    </w:p>
    <w:p w14:paraId="6D04AAE0" w14:textId="076910C5" w:rsidR="0025743A" w:rsidRPr="0025743A" w:rsidRDefault="0025743A" w:rsidP="0011770F">
      <w:pPr>
        <w:ind w:left="720" w:hanging="720"/>
        <w:jc w:val="both"/>
        <w:rPr>
          <w:i/>
          <w:iCs/>
          <w:color w:val="4F81BD" w:themeColor="accent1"/>
          <w:sz w:val="24"/>
          <w:szCs w:val="24"/>
        </w:rPr>
      </w:pPr>
      <w:r>
        <w:rPr>
          <w:i/>
          <w:iCs/>
          <w:sz w:val="24"/>
          <w:szCs w:val="24"/>
        </w:rPr>
        <w:t>4.2</w:t>
      </w:r>
      <w:r>
        <w:rPr>
          <w:i/>
          <w:iCs/>
          <w:sz w:val="24"/>
          <w:szCs w:val="24"/>
        </w:rPr>
        <w:tab/>
        <w:t xml:space="preserve">ASCE Committees. </w:t>
      </w:r>
      <w:r w:rsidR="0051621D" w:rsidRPr="0011770F">
        <w:rPr>
          <w:i/>
          <w:iCs/>
          <w:color w:val="4F81BD" w:themeColor="accent1"/>
          <w:sz w:val="24"/>
          <w:szCs w:val="24"/>
        </w:rPr>
        <w:t>PA suggested that as the various ASCE commit</w:t>
      </w:r>
      <w:r w:rsidR="0062069D" w:rsidRPr="0011770F">
        <w:rPr>
          <w:i/>
          <w:iCs/>
          <w:color w:val="4F81BD" w:themeColor="accent1"/>
          <w:sz w:val="24"/>
          <w:szCs w:val="24"/>
        </w:rPr>
        <w:t xml:space="preserve">tees work is starting up, to reach out to voting members </w:t>
      </w:r>
      <w:r w:rsidR="00621322" w:rsidRPr="0011770F">
        <w:rPr>
          <w:i/>
          <w:iCs/>
          <w:color w:val="4F81BD" w:themeColor="accent1"/>
          <w:sz w:val="24"/>
          <w:szCs w:val="24"/>
        </w:rPr>
        <w:t>to solicit updates that can be shared with the membership</w:t>
      </w:r>
      <w:r w:rsidRPr="0011770F">
        <w:rPr>
          <w:i/>
          <w:iCs/>
          <w:color w:val="4F81BD" w:themeColor="accent1"/>
          <w:sz w:val="24"/>
          <w:szCs w:val="24"/>
        </w:rPr>
        <w:t>.</w:t>
      </w:r>
      <w:r w:rsidR="005E539C" w:rsidRPr="0011770F">
        <w:rPr>
          <w:i/>
          <w:iCs/>
          <w:color w:val="4F81BD" w:themeColor="accent1"/>
          <w:sz w:val="24"/>
          <w:szCs w:val="24"/>
        </w:rPr>
        <w:t xml:space="preserve"> </w:t>
      </w:r>
      <w:r w:rsidR="00621322" w:rsidRPr="0011770F">
        <w:rPr>
          <w:i/>
          <w:iCs/>
          <w:color w:val="4F81BD" w:themeColor="accent1"/>
          <w:sz w:val="24"/>
          <w:szCs w:val="24"/>
        </w:rPr>
        <w:t xml:space="preserve">TH will </w:t>
      </w:r>
      <w:r w:rsidR="0011770F" w:rsidRPr="0011770F">
        <w:rPr>
          <w:i/>
          <w:iCs/>
          <w:color w:val="4F81BD" w:themeColor="accent1"/>
          <w:sz w:val="24"/>
          <w:szCs w:val="24"/>
        </w:rPr>
        <w:t>send a request to those on this committee who are on committees f</w:t>
      </w:r>
      <w:r w:rsidR="0011770F">
        <w:rPr>
          <w:i/>
          <w:iCs/>
          <w:color w:val="4F81BD" w:themeColor="accent1"/>
          <w:sz w:val="24"/>
          <w:szCs w:val="24"/>
        </w:rPr>
        <w:t>or codes and standards to see if they are open to sharing information.</w:t>
      </w:r>
    </w:p>
    <w:p w14:paraId="3DD200DE" w14:textId="2E89BD90" w:rsidR="00C35F6C" w:rsidRDefault="00C35F6C" w:rsidP="00F3500B">
      <w:pPr>
        <w:rPr>
          <w:i/>
          <w:iCs/>
          <w:sz w:val="24"/>
          <w:szCs w:val="24"/>
        </w:rPr>
      </w:pPr>
    </w:p>
    <w:p w14:paraId="753A18F2" w14:textId="77777777" w:rsidR="00015C7F" w:rsidRPr="00285343" w:rsidRDefault="00015C7F"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4D71AAA1" w14:textId="770E0C8E" w:rsidR="00243549" w:rsidRPr="00285343" w:rsidRDefault="006D5EA9" w:rsidP="00243549">
      <w:pPr>
        <w:rPr>
          <w:i/>
          <w:iCs/>
          <w:sz w:val="24"/>
          <w:szCs w:val="24"/>
        </w:rPr>
      </w:pPr>
      <w:r>
        <w:rPr>
          <w:i/>
          <w:iCs/>
          <w:sz w:val="24"/>
          <w:szCs w:val="24"/>
        </w:rPr>
        <w:t>5.</w:t>
      </w:r>
      <w:r w:rsidR="005F5566">
        <w:rPr>
          <w:i/>
          <w:iCs/>
          <w:sz w:val="24"/>
          <w:szCs w:val="24"/>
        </w:rPr>
        <w:t>1</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Existing Building Code Workgroup.</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17913924" w:rsidR="00243549" w:rsidRPr="00C54D01" w:rsidRDefault="001F5ECA" w:rsidP="00243549">
      <w:pPr>
        <w:pStyle w:val="ListParagraph"/>
        <w:numPr>
          <w:ilvl w:val="0"/>
          <w:numId w:val="11"/>
        </w:numPr>
        <w:spacing w:line="240" w:lineRule="auto"/>
        <w:ind w:left="1080"/>
        <w:jc w:val="both"/>
        <w:rPr>
          <w:i/>
          <w:iCs/>
          <w:sz w:val="24"/>
          <w:szCs w:val="24"/>
        </w:rPr>
      </w:pPr>
      <w:r>
        <w:rPr>
          <w:i/>
          <w:iCs/>
          <w:sz w:val="24"/>
          <w:szCs w:val="24"/>
        </w:rPr>
        <w:t>U</w:t>
      </w:r>
      <w:r w:rsidR="00243549" w:rsidRPr="00C54D01">
        <w:rPr>
          <w:i/>
          <w:iCs/>
          <w:sz w:val="24"/>
          <w:szCs w:val="24"/>
        </w:rPr>
        <w:t>pdate on workgroup</w:t>
      </w:r>
      <w:r>
        <w:rPr>
          <w:i/>
          <w:iCs/>
          <w:sz w:val="24"/>
          <w:szCs w:val="24"/>
        </w:rPr>
        <w:t>, if any</w:t>
      </w:r>
      <w:r w:rsidR="00243549" w:rsidRPr="00C54D01">
        <w:rPr>
          <w:i/>
          <w:iCs/>
          <w:sz w:val="24"/>
          <w:szCs w:val="24"/>
        </w:rPr>
        <w:t>.</w:t>
      </w:r>
      <w:r w:rsidR="00871765">
        <w:rPr>
          <w:i/>
          <w:iCs/>
          <w:sz w:val="24"/>
          <w:szCs w:val="24"/>
        </w:rPr>
        <w:t xml:space="preserve"> </w:t>
      </w:r>
      <w:r w:rsidR="00871765">
        <w:rPr>
          <w:i/>
          <w:iCs/>
          <w:color w:val="4F81BD" w:themeColor="accent1"/>
          <w:sz w:val="24"/>
          <w:szCs w:val="24"/>
        </w:rPr>
        <w:t xml:space="preserve">TH and </w:t>
      </w:r>
      <w:r w:rsidR="00871765" w:rsidRPr="00A201EC">
        <w:rPr>
          <w:i/>
          <w:iCs/>
          <w:color w:val="4F81BD" w:themeColor="accent1"/>
          <w:sz w:val="24"/>
          <w:szCs w:val="24"/>
        </w:rPr>
        <w:t>PA</w:t>
      </w:r>
      <w:r w:rsidR="00A97C43">
        <w:rPr>
          <w:i/>
          <w:iCs/>
          <w:color w:val="4F81BD" w:themeColor="accent1"/>
          <w:sz w:val="24"/>
          <w:szCs w:val="24"/>
        </w:rPr>
        <w:t xml:space="preserve"> provided a</w:t>
      </w:r>
      <w:r w:rsidR="00871765" w:rsidRPr="00A201EC">
        <w:rPr>
          <w:i/>
          <w:iCs/>
          <w:color w:val="4F81BD" w:themeColor="accent1"/>
          <w:sz w:val="24"/>
          <w:szCs w:val="24"/>
        </w:rPr>
        <w:t xml:space="preserve"> </w:t>
      </w:r>
      <w:r w:rsidR="00871765">
        <w:rPr>
          <w:i/>
          <w:iCs/>
          <w:color w:val="4F81BD" w:themeColor="accent1"/>
          <w:sz w:val="24"/>
          <w:szCs w:val="24"/>
        </w:rPr>
        <w:t>quick update</w:t>
      </w:r>
      <w:r w:rsidR="00A97C43">
        <w:rPr>
          <w:i/>
          <w:iCs/>
          <w:color w:val="4F81BD" w:themeColor="accent1"/>
          <w:sz w:val="24"/>
          <w:szCs w:val="24"/>
        </w:rPr>
        <w:t>, no much has changed since last time, SFM office has taken comments from workgroup and are actively</w:t>
      </w:r>
      <w:r w:rsidR="005A2E74">
        <w:rPr>
          <w:i/>
          <w:iCs/>
          <w:color w:val="4F81BD" w:themeColor="accent1"/>
          <w:sz w:val="24"/>
          <w:szCs w:val="24"/>
        </w:rPr>
        <w:t xml:space="preserve"> working on the including potential changes to the intervening code cycle.</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8650931" w14:textId="77777777" w:rsidR="00E9072B" w:rsidRDefault="00E9072B" w:rsidP="00C57BC5">
      <w:pPr>
        <w:rPr>
          <w:i/>
          <w:iCs/>
          <w:sz w:val="24"/>
          <w:szCs w:val="24"/>
        </w:rPr>
      </w:pPr>
    </w:p>
    <w:p w14:paraId="5D6C52F6" w14:textId="2D09A997" w:rsidR="00AE7638" w:rsidRDefault="00AE7638" w:rsidP="00AE7638">
      <w:pPr>
        <w:ind w:left="720" w:hanging="720"/>
        <w:rPr>
          <w:i/>
          <w:iCs/>
          <w:sz w:val="24"/>
          <w:szCs w:val="24"/>
        </w:rPr>
      </w:pPr>
      <w:r>
        <w:rPr>
          <w:i/>
          <w:iCs/>
          <w:sz w:val="24"/>
          <w:szCs w:val="24"/>
        </w:rPr>
        <w:t>5.</w:t>
      </w:r>
      <w:r w:rsidR="005F5566">
        <w:rPr>
          <w:i/>
          <w:iCs/>
          <w:sz w:val="24"/>
          <w:szCs w:val="24"/>
        </w:rPr>
        <w:t>2</w:t>
      </w:r>
      <w:r w:rsidRPr="00285343">
        <w:rPr>
          <w:i/>
          <w:iCs/>
          <w:sz w:val="24"/>
          <w:szCs w:val="24"/>
        </w:rPr>
        <w:tab/>
      </w:r>
      <w:r w:rsidR="00544722">
        <w:rPr>
          <w:i/>
          <w:iCs/>
          <w:sz w:val="24"/>
          <w:szCs w:val="24"/>
        </w:rPr>
        <w:t>2023</w:t>
      </w:r>
      <w:r w:rsidR="00ED0784">
        <w:rPr>
          <w:i/>
          <w:iCs/>
          <w:sz w:val="24"/>
          <w:szCs w:val="24"/>
        </w:rPr>
        <w:t>-2024 AB 1046 Legislation to Amend Alquist-</w:t>
      </w:r>
      <w:proofErr w:type="spellStart"/>
      <w:r w:rsidR="00C4706A">
        <w:rPr>
          <w:i/>
          <w:iCs/>
          <w:sz w:val="24"/>
          <w:szCs w:val="24"/>
        </w:rPr>
        <w:t>Priolo</w:t>
      </w:r>
      <w:proofErr w:type="spellEnd"/>
      <w:r w:rsidR="00C4706A">
        <w:rPr>
          <w:i/>
          <w:iCs/>
          <w:sz w:val="24"/>
          <w:szCs w:val="24"/>
        </w:rPr>
        <w:t xml:space="preserve"> Act</w:t>
      </w:r>
      <w:r>
        <w:rPr>
          <w:i/>
          <w:iCs/>
          <w:sz w:val="24"/>
          <w:szCs w:val="24"/>
        </w:rPr>
        <w:t>.</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164A3ABC" w14:textId="6CE29B39" w:rsidR="001F5ECA" w:rsidRDefault="001F5ECA" w:rsidP="00AE7638">
      <w:pPr>
        <w:pStyle w:val="ListParagraph"/>
        <w:numPr>
          <w:ilvl w:val="0"/>
          <w:numId w:val="8"/>
        </w:numPr>
        <w:spacing w:line="240" w:lineRule="auto"/>
        <w:ind w:left="1080"/>
        <w:jc w:val="both"/>
        <w:rPr>
          <w:i/>
          <w:iCs/>
          <w:sz w:val="24"/>
          <w:szCs w:val="24"/>
        </w:rPr>
      </w:pPr>
      <w:r>
        <w:rPr>
          <w:i/>
          <w:iCs/>
          <w:sz w:val="24"/>
          <w:szCs w:val="24"/>
        </w:rPr>
        <w:t>Feedback and potential changes, if any.</w:t>
      </w:r>
      <w:r w:rsidR="004445AE" w:rsidRPr="004445AE">
        <w:rPr>
          <w:i/>
          <w:iCs/>
          <w:color w:val="4F81BD" w:themeColor="accent1"/>
          <w:sz w:val="24"/>
          <w:szCs w:val="24"/>
        </w:rPr>
        <w:t xml:space="preserve"> </w:t>
      </w:r>
      <w:r w:rsidR="00C42BFA">
        <w:rPr>
          <w:i/>
          <w:iCs/>
          <w:color w:val="4F81BD" w:themeColor="accent1"/>
          <w:sz w:val="24"/>
          <w:szCs w:val="24"/>
        </w:rPr>
        <w:t>TH ind</w:t>
      </w:r>
      <w:r w:rsidR="00891EE4">
        <w:rPr>
          <w:i/>
          <w:iCs/>
          <w:color w:val="4F81BD" w:themeColor="accent1"/>
          <w:sz w:val="24"/>
          <w:szCs w:val="24"/>
        </w:rPr>
        <w:t>icated that the COLB team have been me</w:t>
      </w:r>
      <w:r w:rsidR="004445AE" w:rsidRPr="00904D54">
        <w:rPr>
          <w:i/>
          <w:iCs/>
          <w:color w:val="4F81BD" w:themeColor="accent1"/>
          <w:sz w:val="24"/>
          <w:szCs w:val="24"/>
        </w:rPr>
        <w:t>et</w:t>
      </w:r>
      <w:r w:rsidR="00891EE4">
        <w:rPr>
          <w:i/>
          <w:iCs/>
          <w:color w:val="4F81BD" w:themeColor="accent1"/>
          <w:sz w:val="24"/>
          <w:szCs w:val="24"/>
        </w:rPr>
        <w:t>ing</w:t>
      </w:r>
      <w:r w:rsidR="004445AE" w:rsidRPr="00904D54">
        <w:rPr>
          <w:i/>
          <w:iCs/>
          <w:color w:val="4F81BD" w:themeColor="accent1"/>
          <w:sz w:val="24"/>
          <w:szCs w:val="24"/>
        </w:rPr>
        <w:t xml:space="preserve"> with various</w:t>
      </w:r>
      <w:r w:rsidR="004445AE">
        <w:rPr>
          <w:i/>
          <w:iCs/>
          <w:color w:val="4F81BD" w:themeColor="accent1"/>
          <w:sz w:val="24"/>
          <w:szCs w:val="24"/>
        </w:rPr>
        <w:t xml:space="preserve"> organizations (EERI, Seismic Safety Commission, HCAI, OPR, CALBO) to solicit </w:t>
      </w:r>
      <w:r w:rsidR="00DE2ED4">
        <w:rPr>
          <w:i/>
          <w:iCs/>
          <w:color w:val="4F81BD" w:themeColor="accent1"/>
          <w:sz w:val="24"/>
          <w:szCs w:val="24"/>
        </w:rPr>
        <w:t xml:space="preserve">their </w:t>
      </w:r>
      <w:r w:rsidR="004445AE">
        <w:rPr>
          <w:i/>
          <w:iCs/>
          <w:color w:val="4F81BD" w:themeColor="accent1"/>
          <w:sz w:val="24"/>
          <w:szCs w:val="24"/>
        </w:rPr>
        <w:t xml:space="preserve">feedback and comment on </w:t>
      </w:r>
      <w:r w:rsidR="00DE2ED4">
        <w:rPr>
          <w:i/>
          <w:iCs/>
          <w:color w:val="4F81BD" w:themeColor="accent1"/>
          <w:sz w:val="24"/>
          <w:szCs w:val="24"/>
        </w:rPr>
        <w:t xml:space="preserve">the </w:t>
      </w:r>
      <w:r w:rsidR="004445AE">
        <w:rPr>
          <w:i/>
          <w:iCs/>
          <w:color w:val="4F81BD" w:themeColor="accent1"/>
          <w:sz w:val="24"/>
          <w:szCs w:val="24"/>
        </w:rPr>
        <w:t>proposed bill.</w:t>
      </w:r>
      <w:r w:rsidR="004445AE" w:rsidRPr="00904D54">
        <w:rPr>
          <w:i/>
          <w:iCs/>
          <w:color w:val="4F81BD" w:themeColor="accent1"/>
          <w:sz w:val="24"/>
          <w:szCs w:val="24"/>
        </w:rPr>
        <w:t xml:space="preserve"> </w:t>
      </w:r>
      <w:r w:rsidR="00DE2ED4">
        <w:rPr>
          <w:i/>
          <w:iCs/>
          <w:color w:val="4F81BD" w:themeColor="accent1"/>
          <w:sz w:val="24"/>
          <w:szCs w:val="24"/>
        </w:rPr>
        <w:t>JP confirmed that some comments were given</w:t>
      </w:r>
      <w:r w:rsidR="0055526D">
        <w:rPr>
          <w:i/>
          <w:iCs/>
          <w:color w:val="4F81BD" w:themeColor="accent1"/>
          <w:sz w:val="24"/>
          <w:szCs w:val="24"/>
        </w:rPr>
        <w:t xml:space="preserve"> and the next EERI meeting to discuss is 4/19. </w:t>
      </w:r>
      <w:r w:rsidR="004445AE">
        <w:rPr>
          <w:i/>
          <w:iCs/>
          <w:color w:val="4F81BD" w:themeColor="accent1"/>
          <w:sz w:val="24"/>
          <w:szCs w:val="24"/>
        </w:rPr>
        <w:t xml:space="preserve">TH indicated a potential change to the proposed </w:t>
      </w:r>
      <w:r w:rsidR="0055526D">
        <w:rPr>
          <w:i/>
          <w:iCs/>
          <w:color w:val="4F81BD" w:themeColor="accent1"/>
          <w:sz w:val="24"/>
          <w:szCs w:val="24"/>
        </w:rPr>
        <w:t>bill</w:t>
      </w:r>
      <w:r w:rsidR="004445AE">
        <w:rPr>
          <w:i/>
          <w:iCs/>
          <w:color w:val="4F81BD" w:themeColor="accent1"/>
          <w:sz w:val="24"/>
          <w:szCs w:val="24"/>
        </w:rPr>
        <w:t xml:space="preserve">, </w:t>
      </w:r>
      <w:r w:rsidR="005C0FE6">
        <w:rPr>
          <w:i/>
          <w:iCs/>
          <w:color w:val="4F81BD" w:themeColor="accent1"/>
          <w:sz w:val="24"/>
          <w:szCs w:val="24"/>
        </w:rPr>
        <w:t xml:space="preserve">consider </w:t>
      </w:r>
      <w:r w:rsidR="004445AE">
        <w:rPr>
          <w:i/>
          <w:iCs/>
          <w:color w:val="4F81BD" w:themeColor="accent1"/>
          <w:sz w:val="24"/>
          <w:szCs w:val="24"/>
        </w:rPr>
        <w:t>drop</w:t>
      </w:r>
      <w:r w:rsidR="005C0FE6">
        <w:rPr>
          <w:i/>
          <w:iCs/>
          <w:color w:val="4F81BD" w:themeColor="accent1"/>
          <w:sz w:val="24"/>
          <w:szCs w:val="24"/>
        </w:rPr>
        <w:t>ping</w:t>
      </w:r>
      <w:r w:rsidR="004445AE">
        <w:rPr>
          <w:i/>
          <w:iCs/>
          <w:color w:val="4F81BD" w:themeColor="accent1"/>
          <w:sz w:val="24"/>
          <w:szCs w:val="24"/>
        </w:rPr>
        <w:t xml:space="preserve"> proposed change to subdivision (a) concerning </w:t>
      </w:r>
      <w:r w:rsidR="008B58FB">
        <w:rPr>
          <w:i/>
          <w:iCs/>
          <w:color w:val="4F81BD" w:themeColor="accent1"/>
          <w:sz w:val="24"/>
          <w:szCs w:val="24"/>
        </w:rPr>
        <w:t xml:space="preserve">an </w:t>
      </w:r>
      <w:r w:rsidR="005C0FE6">
        <w:rPr>
          <w:i/>
          <w:iCs/>
          <w:color w:val="4F81BD" w:themeColor="accent1"/>
          <w:sz w:val="24"/>
          <w:szCs w:val="24"/>
        </w:rPr>
        <w:t>exempt</w:t>
      </w:r>
      <w:r w:rsidR="008B58FB">
        <w:rPr>
          <w:i/>
          <w:iCs/>
          <w:color w:val="4F81BD" w:themeColor="accent1"/>
          <w:sz w:val="24"/>
          <w:szCs w:val="24"/>
        </w:rPr>
        <w:t>ion for the change of</w:t>
      </w:r>
      <w:r w:rsidR="00FD2B7F">
        <w:rPr>
          <w:i/>
          <w:iCs/>
          <w:color w:val="4F81BD" w:themeColor="accent1"/>
          <w:sz w:val="24"/>
          <w:szCs w:val="24"/>
        </w:rPr>
        <w:t xml:space="preserve"> use from </w:t>
      </w:r>
      <w:r w:rsidR="008B58FB">
        <w:rPr>
          <w:i/>
          <w:iCs/>
          <w:color w:val="4F81BD" w:themeColor="accent1"/>
          <w:sz w:val="24"/>
          <w:szCs w:val="24"/>
        </w:rPr>
        <w:t xml:space="preserve">general </w:t>
      </w:r>
      <w:r w:rsidR="004445AE">
        <w:rPr>
          <w:i/>
          <w:iCs/>
          <w:color w:val="4F81BD" w:themeColor="accent1"/>
          <w:sz w:val="24"/>
          <w:szCs w:val="24"/>
        </w:rPr>
        <w:t>acute care facilit</w:t>
      </w:r>
      <w:r w:rsidR="00FD2B7F">
        <w:rPr>
          <w:i/>
          <w:iCs/>
          <w:color w:val="4F81BD" w:themeColor="accent1"/>
          <w:sz w:val="24"/>
          <w:szCs w:val="24"/>
        </w:rPr>
        <w:t>y to another less intensive use</w:t>
      </w:r>
      <w:r w:rsidR="004445AE">
        <w:rPr>
          <w:i/>
          <w:iCs/>
          <w:color w:val="4F81BD" w:themeColor="accent1"/>
          <w:sz w:val="24"/>
          <w:szCs w:val="24"/>
        </w:rPr>
        <w:t xml:space="preserve">. Bill tentatively set for a legislative </w:t>
      </w:r>
      <w:r w:rsidR="00871765">
        <w:rPr>
          <w:i/>
          <w:iCs/>
          <w:color w:val="4F81BD" w:themeColor="accent1"/>
          <w:sz w:val="24"/>
          <w:szCs w:val="24"/>
        </w:rPr>
        <w:t xml:space="preserve">committee </w:t>
      </w:r>
      <w:r w:rsidR="004445AE">
        <w:rPr>
          <w:i/>
          <w:iCs/>
          <w:color w:val="4F81BD" w:themeColor="accent1"/>
          <w:sz w:val="24"/>
          <w:szCs w:val="24"/>
        </w:rPr>
        <w:t>hearing on 4/19 or 4/26.</w:t>
      </w:r>
    </w:p>
    <w:p w14:paraId="0629937A" w14:textId="3F5B143D" w:rsidR="00AE7638" w:rsidRPr="000A4AAA" w:rsidRDefault="00387D89" w:rsidP="00AE7638">
      <w:pPr>
        <w:pStyle w:val="ListParagraph"/>
        <w:numPr>
          <w:ilvl w:val="0"/>
          <w:numId w:val="8"/>
        </w:numPr>
        <w:spacing w:line="240" w:lineRule="auto"/>
        <w:ind w:left="1080"/>
        <w:jc w:val="both"/>
        <w:rPr>
          <w:i/>
          <w:iCs/>
          <w:sz w:val="24"/>
          <w:szCs w:val="24"/>
        </w:rPr>
      </w:pPr>
      <w:r>
        <w:rPr>
          <w:i/>
          <w:iCs/>
          <w:sz w:val="24"/>
          <w:szCs w:val="24"/>
        </w:rPr>
        <w:t>N</w:t>
      </w:r>
      <w:r w:rsidR="00AE7638">
        <w:rPr>
          <w:i/>
          <w:iCs/>
          <w:sz w:val="24"/>
          <w:szCs w:val="24"/>
        </w:rPr>
        <w:t>ext step.</w:t>
      </w:r>
      <w:r w:rsidR="004445AE">
        <w:rPr>
          <w:i/>
          <w:iCs/>
          <w:sz w:val="24"/>
          <w:szCs w:val="24"/>
        </w:rPr>
        <w:t xml:space="preserve"> </w:t>
      </w:r>
      <w:r w:rsidR="004445AE">
        <w:rPr>
          <w:i/>
          <w:iCs/>
          <w:color w:val="4F81BD" w:themeColor="accent1"/>
          <w:sz w:val="24"/>
          <w:szCs w:val="24"/>
        </w:rPr>
        <w:t>Continue meeting with EERI and other gr</w:t>
      </w:r>
      <w:r w:rsidR="00AD3DBB">
        <w:rPr>
          <w:i/>
          <w:iCs/>
          <w:color w:val="4F81BD" w:themeColor="accent1"/>
          <w:sz w:val="24"/>
          <w:szCs w:val="24"/>
        </w:rPr>
        <w:t>oups. Prepar</w:t>
      </w:r>
      <w:r w:rsidR="00871765">
        <w:rPr>
          <w:i/>
          <w:iCs/>
          <w:color w:val="4F81BD" w:themeColor="accent1"/>
          <w:sz w:val="24"/>
          <w:szCs w:val="24"/>
        </w:rPr>
        <w:t>ing</w:t>
      </w:r>
      <w:r w:rsidR="00AD3DBB">
        <w:rPr>
          <w:i/>
          <w:iCs/>
          <w:color w:val="4F81BD" w:themeColor="accent1"/>
          <w:sz w:val="24"/>
          <w:szCs w:val="24"/>
        </w:rPr>
        <w:t xml:space="preserve"> a fact sheet for background on the proposed bill.</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19FE4066" w:rsidR="00AE7638" w:rsidRPr="00285343" w:rsidRDefault="001F5ECA" w:rsidP="00AE7638">
      <w:pPr>
        <w:pStyle w:val="ListParagraph"/>
        <w:numPr>
          <w:ilvl w:val="0"/>
          <w:numId w:val="7"/>
        </w:numPr>
        <w:ind w:left="1080"/>
        <w:rPr>
          <w:i/>
          <w:iCs/>
          <w:sz w:val="24"/>
          <w:szCs w:val="24"/>
        </w:rPr>
      </w:pPr>
      <w:r w:rsidRPr="00AD3DBB">
        <w:rPr>
          <w:i/>
          <w:iCs/>
          <w:color w:val="4F81BD" w:themeColor="accent1"/>
          <w:sz w:val="24"/>
          <w:szCs w:val="24"/>
        </w:rPr>
        <w:t>Provide feedback to Truong</w:t>
      </w:r>
      <w:r w:rsidR="00871765">
        <w:rPr>
          <w:i/>
          <w:iCs/>
          <w:color w:val="4F81BD" w:themeColor="accent1"/>
          <w:sz w:val="24"/>
          <w:szCs w:val="24"/>
        </w:rPr>
        <w:t>, if any</w:t>
      </w:r>
      <w:r w:rsidR="008B20A0" w:rsidRPr="00AD3DBB">
        <w:rPr>
          <w:i/>
          <w:iCs/>
          <w:color w:val="4F81BD" w:themeColor="accent1"/>
          <w:sz w:val="24"/>
          <w:szCs w:val="24"/>
        </w:rPr>
        <w:t>.</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1D851129" w14:textId="7F1508E6" w:rsidR="00C009E8" w:rsidRPr="003D11C3" w:rsidRDefault="00D862AF" w:rsidP="007372E8">
      <w:pPr>
        <w:pStyle w:val="ListParagraph"/>
        <w:numPr>
          <w:ilvl w:val="0"/>
          <w:numId w:val="17"/>
        </w:numPr>
        <w:spacing w:line="240" w:lineRule="auto"/>
        <w:ind w:left="1080"/>
        <w:jc w:val="both"/>
        <w:rPr>
          <w:bCs/>
          <w:i/>
          <w:iCs/>
          <w:color w:val="4F81BD" w:themeColor="accent1"/>
          <w:sz w:val="24"/>
          <w:szCs w:val="24"/>
        </w:rPr>
      </w:pPr>
      <w:hyperlink r:id="rId7" w:history="1">
        <w:r w:rsidR="00C009E8" w:rsidRPr="003D11C3">
          <w:rPr>
            <w:rStyle w:val="Hyperlink"/>
            <w:bCs/>
            <w:i/>
            <w:iCs/>
            <w:color w:val="4F81BD" w:themeColor="accent1"/>
            <w:sz w:val="24"/>
            <w:szCs w:val="24"/>
          </w:rPr>
          <w:t>AB 10</w:t>
        </w:r>
        <w:r w:rsidR="00631E38" w:rsidRPr="003D11C3">
          <w:rPr>
            <w:rStyle w:val="Hyperlink"/>
            <w:bCs/>
            <w:i/>
            <w:iCs/>
            <w:color w:val="4F81BD" w:themeColor="accent1"/>
            <w:sz w:val="24"/>
            <w:szCs w:val="24"/>
          </w:rPr>
          <w:t>46</w:t>
        </w:r>
      </w:hyperlink>
    </w:p>
    <w:p w14:paraId="66D4C671" w14:textId="1231DA01" w:rsidR="007372E8" w:rsidRPr="007372E8" w:rsidRDefault="00D862AF" w:rsidP="007372E8">
      <w:pPr>
        <w:pStyle w:val="ListParagraph"/>
        <w:numPr>
          <w:ilvl w:val="0"/>
          <w:numId w:val="17"/>
        </w:numPr>
        <w:spacing w:line="240" w:lineRule="auto"/>
        <w:ind w:left="1080"/>
        <w:jc w:val="both"/>
        <w:rPr>
          <w:bCs/>
          <w:i/>
          <w:iCs/>
          <w:color w:val="4F81BD" w:themeColor="accent1"/>
          <w:sz w:val="24"/>
          <w:szCs w:val="24"/>
        </w:rPr>
      </w:pPr>
      <w:hyperlink r:id="rId8"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D862AF" w:rsidP="007372E8">
      <w:pPr>
        <w:pStyle w:val="ListParagraph"/>
        <w:numPr>
          <w:ilvl w:val="0"/>
          <w:numId w:val="17"/>
        </w:numPr>
        <w:spacing w:line="240" w:lineRule="auto"/>
        <w:ind w:left="1080"/>
        <w:jc w:val="both"/>
        <w:rPr>
          <w:rStyle w:val="Hyperlink"/>
          <w:bCs/>
          <w:i/>
          <w:iCs/>
          <w:color w:val="4F81BD" w:themeColor="accent1"/>
          <w:sz w:val="24"/>
          <w:szCs w:val="24"/>
        </w:rPr>
      </w:pPr>
      <w:hyperlink r:id="rId9"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D862AF" w:rsidP="007372E8">
      <w:pPr>
        <w:pStyle w:val="ListParagraph"/>
        <w:numPr>
          <w:ilvl w:val="0"/>
          <w:numId w:val="17"/>
        </w:numPr>
        <w:spacing w:line="240" w:lineRule="auto"/>
        <w:ind w:left="1080"/>
        <w:jc w:val="both"/>
        <w:rPr>
          <w:bCs/>
          <w:i/>
          <w:iCs/>
          <w:color w:val="4F81BD" w:themeColor="accent1"/>
          <w:sz w:val="24"/>
          <w:szCs w:val="24"/>
        </w:rPr>
      </w:pPr>
      <w:hyperlink r:id="rId10" w:history="1">
        <w:r w:rsidR="007372E8" w:rsidRPr="007372E8">
          <w:rPr>
            <w:rStyle w:val="Hyperlink"/>
            <w:bCs/>
            <w:i/>
            <w:iCs/>
            <w:color w:val="4F81BD" w:themeColor="accent1"/>
            <w:sz w:val="24"/>
            <w:szCs w:val="24"/>
          </w:rPr>
          <w:t>LADBS IB-2020-129</w:t>
        </w:r>
      </w:hyperlink>
    </w:p>
    <w:p w14:paraId="4BDC15B1" w14:textId="77777777" w:rsidR="007372E8" w:rsidRPr="007372E8" w:rsidRDefault="00D862AF" w:rsidP="007372E8">
      <w:pPr>
        <w:pStyle w:val="ListParagraph"/>
        <w:numPr>
          <w:ilvl w:val="0"/>
          <w:numId w:val="17"/>
        </w:numPr>
        <w:spacing w:line="240" w:lineRule="auto"/>
        <w:ind w:left="1080"/>
        <w:jc w:val="both"/>
        <w:rPr>
          <w:bCs/>
          <w:i/>
          <w:iCs/>
          <w:color w:val="4F81BD" w:themeColor="accent1"/>
          <w:sz w:val="24"/>
          <w:szCs w:val="24"/>
        </w:rPr>
      </w:pPr>
      <w:hyperlink r:id="rId11" w:history="1">
        <w:r w:rsidR="007372E8" w:rsidRPr="007372E8">
          <w:rPr>
            <w:rStyle w:val="Hyperlink"/>
            <w:bCs/>
            <w:i/>
            <w:iCs/>
            <w:color w:val="4F81BD" w:themeColor="accent1"/>
            <w:sz w:val="24"/>
            <w:szCs w:val="24"/>
          </w:rPr>
          <w:t>LADBS IB-2020-044</w:t>
        </w:r>
      </w:hyperlink>
    </w:p>
    <w:p w14:paraId="5538F659" w14:textId="77777777" w:rsidR="007372E8" w:rsidRPr="007372E8" w:rsidRDefault="00D862AF" w:rsidP="007372E8">
      <w:pPr>
        <w:pStyle w:val="ListParagraph"/>
        <w:numPr>
          <w:ilvl w:val="0"/>
          <w:numId w:val="17"/>
        </w:numPr>
        <w:spacing w:line="240" w:lineRule="auto"/>
        <w:ind w:left="1080"/>
        <w:jc w:val="both"/>
        <w:rPr>
          <w:bCs/>
          <w:i/>
          <w:iCs/>
          <w:color w:val="4F81BD" w:themeColor="accent1"/>
          <w:sz w:val="24"/>
          <w:szCs w:val="24"/>
        </w:rPr>
      </w:pPr>
      <w:hyperlink r:id="rId12"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3E4D1832" w14:textId="26B833D9" w:rsidR="0001282C" w:rsidRDefault="0001282C" w:rsidP="0001282C">
      <w:pPr>
        <w:rPr>
          <w:i/>
          <w:iCs/>
          <w:sz w:val="24"/>
          <w:szCs w:val="24"/>
        </w:rPr>
      </w:pPr>
      <w:r>
        <w:rPr>
          <w:i/>
          <w:iCs/>
          <w:sz w:val="24"/>
          <w:szCs w:val="24"/>
        </w:rPr>
        <w:t>5.</w:t>
      </w:r>
      <w:r w:rsidR="005F5566">
        <w:rPr>
          <w:i/>
          <w:iCs/>
          <w:sz w:val="24"/>
          <w:szCs w:val="24"/>
        </w:rPr>
        <w:t>3</w:t>
      </w:r>
      <w:r>
        <w:rPr>
          <w:i/>
          <w:iCs/>
          <w:sz w:val="24"/>
          <w:szCs w:val="24"/>
        </w:rPr>
        <w:tab/>
        <w:t>Webinar Topic</w:t>
      </w:r>
      <w:r w:rsidR="0024075D">
        <w:rPr>
          <w:i/>
          <w:iCs/>
          <w:sz w:val="24"/>
          <w:szCs w:val="24"/>
        </w:rPr>
        <w:t xml:space="preserve"> on Code Adoption Process, </w:t>
      </w:r>
      <w:r w:rsidR="007369D9">
        <w:rPr>
          <w:i/>
          <w:iCs/>
          <w:sz w:val="24"/>
          <w:szCs w:val="24"/>
        </w:rPr>
        <w:t>June 21</w:t>
      </w:r>
      <w:r w:rsidR="007369D9" w:rsidRPr="007369D9">
        <w:rPr>
          <w:i/>
          <w:iCs/>
          <w:sz w:val="24"/>
          <w:szCs w:val="24"/>
          <w:vertAlign w:val="superscript"/>
        </w:rPr>
        <w:t>st</w:t>
      </w:r>
      <w:r w:rsidR="007369D9">
        <w:rPr>
          <w:i/>
          <w:iCs/>
          <w:sz w:val="24"/>
          <w:szCs w:val="24"/>
        </w:rPr>
        <w:t xml:space="preserve">, </w:t>
      </w:r>
      <w:r w:rsidR="006174AE">
        <w:rPr>
          <w:i/>
          <w:iCs/>
          <w:sz w:val="24"/>
          <w:szCs w:val="24"/>
        </w:rPr>
        <w:t>12:00-1:00</w:t>
      </w:r>
      <w:r>
        <w:rPr>
          <w:i/>
          <w:iCs/>
          <w:sz w:val="24"/>
          <w:szCs w:val="24"/>
        </w:rPr>
        <w:t>.</w:t>
      </w:r>
    </w:p>
    <w:p w14:paraId="3C11B4DF" w14:textId="0E549BE4" w:rsidR="0001282C" w:rsidRDefault="0001282C" w:rsidP="0001282C">
      <w:pPr>
        <w:rPr>
          <w:i/>
          <w:iCs/>
          <w:sz w:val="24"/>
          <w:szCs w:val="24"/>
        </w:rPr>
      </w:pPr>
    </w:p>
    <w:p w14:paraId="4E0682F4" w14:textId="77777777" w:rsidR="0001282C" w:rsidRPr="00285343" w:rsidRDefault="0001282C" w:rsidP="0001282C">
      <w:pPr>
        <w:ind w:left="720"/>
        <w:rPr>
          <w:i/>
          <w:iCs/>
          <w:sz w:val="24"/>
          <w:szCs w:val="24"/>
          <w:u w:val="single"/>
        </w:rPr>
      </w:pPr>
      <w:r w:rsidRPr="00285343">
        <w:rPr>
          <w:i/>
          <w:iCs/>
          <w:sz w:val="24"/>
          <w:szCs w:val="24"/>
          <w:u w:val="single"/>
        </w:rPr>
        <w:t>Discussion Point(s):</w:t>
      </w:r>
    </w:p>
    <w:p w14:paraId="6ADAA4C7" w14:textId="24C1B3A5" w:rsidR="0001282C" w:rsidRDefault="0001282C" w:rsidP="0001282C">
      <w:pPr>
        <w:pStyle w:val="ListParagraph"/>
        <w:numPr>
          <w:ilvl w:val="0"/>
          <w:numId w:val="11"/>
        </w:numPr>
        <w:spacing w:line="240" w:lineRule="auto"/>
        <w:ind w:left="1080"/>
        <w:jc w:val="both"/>
        <w:rPr>
          <w:i/>
          <w:iCs/>
          <w:sz w:val="24"/>
          <w:szCs w:val="24"/>
        </w:rPr>
      </w:pPr>
      <w:r>
        <w:rPr>
          <w:i/>
          <w:iCs/>
          <w:sz w:val="24"/>
          <w:szCs w:val="24"/>
        </w:rPr>
        <w:lastRenderedPageBreak/>
        <w:t xml:space="preserve">Discuss </w:t>
      </w:r>
      <w:r w:rsidR="007369D9">
        <w:rPr>
          <w:i/>
          <w:iCs/>
          <w:sz w:val="24"/>
          <w:szCs w:val="24"/>
        </w:rPr>
        <w:t xml:space="preserve">specific </w:t>
      </w:r>
      <w:r w:rsidR="006C2736">
        <w:rPr>
          <w:i/>
          <w:iCs/>
          <w:sz w:val="24"/>
          <w:szCs w:val="24"/>
        </w:rPr>
        <w:t xml:space="preserve">question or are of focus to include as part of </w:t>
      </w:r>
      <w:r w:rsidR="0045736C">
        <w:rPr>
          <w:i/>
          <w:iCs/>
          <w:sz w:val="24"/>
          <w:szCs w:val="24"/>
        </w:rPr>
        <w:t>webinar</w:t>
      </w:r>
      <w:r w:rsidR="006C2736">
        <w:rPr>
          <w:i/>
          <w:iCs/>
          <w:sz w:val="24"/>
          <w:szCs w:val="24"/>
        </w:rPr>
        <w:t xml:space="preserve"> presentation</w:t>
      </w:r>
      <w:r w:rsidRPr="00C54D01">
        <w:rPr>
          <w:i/>
          <w:iCs/>
          <w:sz w:val="24"/>
          <w:szCs w:val="24"/>
        </w:rPr>
        <w:t>.</w:t>
      </w:r>
      <w:r w:rsidR="00197846">
        <w:rPr>
          <w:i/>
          <w:iCs/>
          <w:sz w:val="24"/>
          <w:szCs w:val="24"/>
        </w:rPr>
        <w:t xml:space="preserve"> </w:t>
      </w:r>
      <w:r w:rsidR="00197846">
        <w:rPr>
          <w:i/>
          <w:iCs/>
          <w:color w:val="4F81BD" w:themeColor="accent1"/>
          <w:sz w:val="24"/>
          <w:szCs w:val="24"/>
        </w:rPr>
        <w:t xml:space="preserve">Started work </w:t>
      </w:r>
      <w:r w:rsidR="00E61F40">
        <w:rPr>
          <w:i/>
          <w:iCs/>
          <w:color w:val="4F81BD" w:themeColor="accent1"/>
          <w:sz w:val="24"/>
          <w:szCs w:val="24"/>
        </w:rPr>
        <w:t>to prepare the presentation. Solicited feedback from members.</w:t>
      </w:r>
    </w:p>
    <w:p w14:paraId="7ECD2828" w14:textId="77777777" w:rsidR="0001282C" w:rsidRPr="00285343" w:rsidRDefault="0001282C" w:rsidP="0001282C">
      <w:pPr>
        <w:ind w:left="720"/>
        <w:rPr>
          <w:i/>
          <w:iCs/>
          <w:sz w:val="24"/>
          <w:szCs w:val="24"/>
        </w:rPr>
      </w:pPr>
    </w:p>
    <w:p w14:paraId="1F8A8A8F" w14:textId="77777777" w:rsidR="0001282C" w:rsidRPr="00285343" w:rsidRDefault="0001282C" w:rsidP="0001282C">
      <w:pPr>
        <w:ind w:left="720"/>
        <w:rPr>
          <w:i/>
          <w:iCs/>
          <w:sz w:val="24"/>
          <w:szCs w:val="24"/>
          <w:u w:val="single"/>
        </w:rPr>
      </w:pPr>
      <w:r w:rsidRPr="00285343">
        <w:rPr>
          <w:i/>
          <w:iCs/>
          <w:sz w:val="24"/>
          <w:szCs w:val="24"/>
          <w:u w:val="single"/>
        </w:rPr>
        <w:t>Action Item(s):</w:t>
      </w:r>
    </w:p>
    <w:p w14:paraId="20F24586" w14:textId="64C6DD5C" w:rsidR="0001282C" w:rsidRPr="00A56CC5" w:rsidRDefault="00A56CC5" w:rsidP="0001282C">
      <w:pPr>
        <w:pStyle w:val="ListParagraph"/>
        <w:numPr>
          <w:ilvl w:val="0"/>
          <w:numId w:val="7"/>
        </w:numPr>
        <w:ind w:left="1080"/>
        <w:rPr>
          <w:i/>
          <w:iCs/>
          <w:color w:val="4F81BD" w:themeColor="accent1"/>
          <w:sz w:val="24"/>
          <w:szCs w:val="24"/>
        </w:rPr>
      </w:pPr>
      <w:r>
        <w:rPr>
          <w:i/>
          <w:iCs/>
          <w:color w:val="4F81BD" w:themeColor="accent1"/>
          <w:sz w:val="24"/>
          <w:szCs w:val="24"/>
        </w:rPr>
        <w:t>T</w:t>
      </w:r>
      <w:r w:rsidR="00E61F40">
        <w:rPr>
          <w:i/>
          <w:iCs/>
          <w:color w:val="4F81BD" w:themeColor="accent1"/>
          <w:sz w:val="24"/>
          <w:szCs w:val="24"/>
        </w:rPr>
        <w:t>H</w:t>
      </w:r>
      <w:r>
        <w:rPr>
          <w:i/>
          <w:iCs/>
          <w:color w:val="4F81BD" w:themeColor="accent1"/>
          <w:sz w:val="24"/>
          <w:szCs w:val="24"/>
        </w:rPr>
        <w:t xml:space="preserve"> ask that </w:t>
      </w:r>
      <w:r w:rsidR="00D879B8">
        <w:rPr>
          <w:i/>
          <w:iCs/>
          <w:color w:val="4F81BD" w:themeColor="accent1"/>
          <w:sz w:val="24"/>
          <w:szCs w:val="24"/>
        </w:rPr>
        <w:t xml:space="preserve">anyone who may have one or more </w:t>
      </w:r>
      <w:r w:rsidR="008A121B" w:rsidRPr="00A56CC5">
        <w:rPr>
          <w:i/>
          <w:iCs/>
          <w:color w:val="4F81BD" w:themeColor="accent1"/>
          <w:sz w:val="24"/>
          <w:szCs w:val="24"/>
        </w:rPr>
        <w:t xml:space="preserve">questions </w:t>
      </w:r>
      <w:r w:rsidR="00197846">
        <w:rPr>
          <w:i/>
          <w:iCs/>
          <w:color w:val="4F81BD" w:themeColor="accent1"/>
          <w:sz w:val="24"/>
          <w:szCs w:val="24"/>
        </w:rPr>
        <w:t>to submit them for potential incorporation into the</w:t>
      </w:r>
      <w:r w:rsidR="008A121B" w:rsidRPr="00A56CC5">
        <w:rPr>
          <w:i/>
          <w:iCs/>
          <w:color w:val="4F81BD" w:themeColor="accent1"/>
          <w:sz w:val="24"/>
          <w:szCs w:val="24"/>
        </w:rPr>
        <w:t xml:space="preserve"> presentation</w:t>
      </w:r>
      <w:r w:rsidR="0001282C" w:rsidRPr="00A56CC5">
        <w:rPr>
          <w:i/>
          <w:iCs/>
          <w:color w:val="4F81BD" w:themeColor="accent1"/>
          <w:sz w:val="24"/>
          <w:szCs w:val="24"/>
        </w:rPr>
        <w:t>.</w:t>
      </w:r>
    </w:p>
    <w:p w14:paraId="0961FAA7" w14:textId="77777777" w:rsidR="0001282C" w:rsidRPr="00285343" w:rsidRDefault="0001282C" w:rsidP="0001282C">
      <w:pPr>
        <w:ind w:left="720"/>
        <w:rPr>
          <w:i/>
          <w:iCs/>
          <w:sz w:val="24"/>
          <w:szCs w:val="24"/>
        </w:rPr>
      </w:pPr>
    </w:p>
    <w:p w14:paraId="0ED98B66" w14:textId="77777777" w:rsidR="0001282C" w:rsidRPr="00285343" w:rsidRDefault="0001282C" w:rsidP="0001282C">
      <w:pPr>
        <w:ind w:left="720"/>
        <w:rPr>
          <w:i/>
          <w:iCs/>
          <w:sz w:val="24"/>
          <w:szCs w:val="24"/>
          <w:u w:val="single"/>
        </w:rPr>
      </w:pPr>
      <w:r w:rsidRPr="00285343">
        <w:rPr>
          <w:i/>
          <w:iCs/>
          <w:sz w:val="24"/>
          <w:szCs w:val="24"/>
          <w:u w:val="single"/>
        </w:rPr>
        <w:t>Link(s):</w:t>
      </w:r>
    </w:p>
    <w:p w14:paraId="2BCB6686" w14:textId="77777777" w:rsidR="004F52E5" w:rsidRPr="00285343" w:rsidRDefault="004F52E5" w:rsidP="004F52E5">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5EED3B3D" w14:textId="77777777" w:rsidR="0001282C" w:rsidRPr="0001282C" w:rsidRDefault="0001282C" w:rsidP="0001282C">
      <w:pPr>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2DB4B69A"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w:t>
      </w:r>
      <w:r w:rsidR="009D6CF9">
        <w:rPr>
          <w:i/>
          <w:iCs/>
          <w:sz w:val="24"/>
          <w:szCs w:val="24"/>
        </w:rPr>
        <w:t>:</w:t>
      </w:r>
    </w:p>
    <w:p w14:paraId="111E7F3D" w14:textId="2C40B159" w:rsidR="00C50F97" w:rsidRDefault="00C50F97" w:rsidP="0009024B">
      <w:pPr>
        <w:ind w:left="720"/>
        <w:rPr>
          <w:i/>
          <w:iCs/>
          <w:sz w:val="24"/>
          <w:szCs w:val="24"/>
        </w:rPr>
      </w:pPr>
    </w:p>
    <w:p w14:paraId="50BEF4F5" w14:textId="77777777" w:rsidR="00AB600B" w:rsidRPr="00285343" w:rsidRDefault="00AB600B" w:rsidP="00AB600B">
      <w:pPr>
        <w:ind w:left="720"/>
        <w:rPr>
          <w:i/>
          <w:iCs/>
          <w:sz w:val="24"/>
          <w:szCs w:val="24"/>
        </w:rPr>
      </w:pPr>
      <w:r w:rsidRPr="00285343">
        <w:rPr>
          <w:i/>
          <w:iCs/>
          <w:sz w:val="24"/>
          <w:szCs w:val="24"/>
        </w:rPr>
        <w:t>Meeting Time:</w:t>
      </w:r>
      <w:r w:rsidRPr="00285343">
        <w:rPr>
          <w:i/>
          <w:iCs/>
          <w:sz w:val="24"/>
          <w:szCs w:val="24"/>
        </w:rPr>
        <w:tab/>
        <w:t>4:00pm – 5:00pm PST</w:t>
      </w:r>
    </w:p>
    <w:p w14:paraId="48E0765A" w14:textId="5FAE32BA" w:rsidR="00E93FDC" w:rsidRPr="00285343" w:rsidRDefault="00E93FDC" w:rsidP="0009024B">
      <w:pPr>
        <w:ind w:left="720"/>
        <w:rPr>
          <w:i/>
          <w:iCs/>
          <w:sz w:val="24"/>
          <w:szCs w:val="24"/>
        </w:rPr>
      </w:pPr>
      <w:r>
        <w:rPr>
          <w:i/>
          <w:iCs/>
          <w:sz w:val="24"/>
          <w:szCs w:val="24"/>
        </w:rPr>
        <w:t>Hyperlink:</w:t>
      </w:r>
      <w:r>
        <w:rPr>
          <w:i/>
          <w:iCs/>
          <w:sz w:val="24"/>
          <w:szCs w:val="24"/>
        </w:rPr>
        <w:tab/>
      </w:r>
      <w:r>
        <w:rPr>
          <w:i/>
          <w:iCs/>
          <w:sz w:val="24"/>
          <w:szCs w:val="24"/>
        </w:rPr>
        <w:tab/>
      </w:r>
      <w:hyperlink r:id="rId13" w:history="1">
        <w:r w:rsidRPr="00285343">
          <w:rPr>
            <w:rStyle w:val="Hyperlink"/>
            <w:i/>
            <w:iCs/>
            <w:sz w:val="24"/>
            <w:szCs w:val="24"/>
          </w:rPr>
          <w:t>Start Meeting</w:t>
        </w:r>
      </w:hyperlink>
    </w:p>
    <w:p w14:paraId="67ACFA20" w14:textId="1EDBC92B" w:rsidR="00C50F97" w:rsidRDefault="00C50F97" w:rsidP="0009024B">
      <w:pPr>
        <w:ind w:left="720"/>
        <w:rPr>
          <w:i/>
          <w:iCs/>
          <w:sz w:val="24"/>
          <w:szCs w:val="24"/>
        </w:rPr>
      </w:pPr>
      <w:r w:rsidRPr="00285343">
        <w:rPr>
          <w:i/>
          <w:iCs/>
          <w:sz w:val="24"/>
          <w:szCs w:val="24"/>
        </w:rPr>
        <w:t>Audio Call-In #:</w:t>
      </w:r>
      <w:r w:rsidRPr="00285343">
        <w:rPr>
          <w:i/>
          <w:iCs/>
          <w:sz w:val="24"/>
          <w:szCs w:val="24"/>
        </w:rPr>
        <w:tab/>
        <w:t>213-</w:t>
      </w:r>
      <w:r w:rsidR="006F0405">
        <w:rPr>
          <w:i/>
          <w:iCs/>
          <w:sz w:val="24"/>
          <w:szCs w:val="24"/>
        </w:rPr>
        <w:t>279</w:t>
      </w:r>
      <w:r w:rsidRPr="00285343">
        <w:rPr>
          <w:i/>
          <w:iCs/>
          <w:sz w:val="24"/>
          <w:szCs w:val="24"/>
        </w:rPr>
        <w:t>-</w:t>
      </w:r>
      <w:r w:rsidR="006F0405">
        <w:rPr>
          <w:i/>
          <w:iCs/>
          <w:sz w:val="24"/>
          <w:szCs w:val="24"/>
        </w:rPr>
        <w:t>1690</w:t>
      </w:r>
    </w:p>
    <w:p w14:paraId="70C148F7" w14:textId="6C84A079" w:rsidR="006F0405" w:rsidRPr="00285343" w:rsidRDefault="006F0405" w:rsidP="0009024B">
      <w:pPr>
        <w:ind w:left="720"/>
        <w:rPr>
          <w:i/>
          <w:iCs/>
          <w:sz w:val="24"/>
          <w:szCs w:val="24"/>
        </w:rPr>
      </w:pPr>
      <w:r>
        <w:rPr>
          <w:i/>
          <w:iCs/>
          <w:sz w:val="24"/>
          <w:szCs w:val="24"/>
        </w:rPr>
        <w:t>Conference ID #:</w:t>
      </w:r>
      <w:r>
        <w:rPr>
          <w:i/>
          <w:iCs/>
          <w:sz w:val="24"/>
          <w:szCs w:val="24"/>
        </w:rPr>
        <w:tab/>
      </w:r>
      <w:r w:rsidR="00AB600B">
        <w:rPr>
          <w:i/>
          <w:iCs/>
          <w:sz w:val="24"/>
          <w:szCs w:val="24"/>
        </w:rPr>
        <w:t>125 334 982</w:t>
      </w:r>
    </w:p>
    <w:p w14:paraId="72047A9C" w14:textId="77777777" w:rsidR="00C50F97" w:rsidRPr="00285343" w:rsidRDefault="00C50F97" w:rsidP="0009024B">
      <w:pPr>
        <w:ind w:left="720"/>
        <w:rPr>
          <w:i/>
          <w:iCs/>
          <w:sz w:val="24"/>
          <w:szCs w:val="24"/>
        </w:rPr>
      </w:pPr>
    </w:p>
    <w:p w14:paraId="30E09C79" w14:textId="12BC2D8E" w:rsidR="00C50F97" w:rsidRPr="00285343" w:rsidRDefault="00C50F97" w:rsidP="0009024B">
      <w:pPr>
        <w:ind w:left="720"/>
        <w:rPr>
          <w:i/>
          <w:iCs/>
          <w:sz w:val="24"/>
          <w:szCs w:val="24"/>
          <w:u w:val="single"/>
        </w:rPr>
      </w:pPr>
      <w:r w:rsidRPr="00285343">
        <w:rPr>
          <w:i/>
          <w:iCs/>
          <w:sz w:val="24"/>
          <w:szCs w:val="24"/>
          <w:u w:val="single"/>
        </w:rPr>
        <w:t>Date</w:t>
      </w:r>
      <w:r w:rsidR="009D6CF9">
        <w:rPr>
          <w:i/>
          <w:iCs/>
          <w:sz w:val="24"/>
          <w:szCs w:val="24"/>
          <w:u w:val="single"/>
        </w:rPr>
        <w:t>(s)</w:t>
      </w:r>
    </w:p>
    <w:p w14:paraId="0EDEADC6" w14:textId="1B9DCF33"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5</w:t>
      </w:r>
      <w:r w:rsidRPr="00285343">
        <w:rPr>
          <w:i/>
          <w:iCs/>
          <w:sz w:val="24"/>
          <w:szCs w:val="24"/>
        </w:rPr>
        <w:t>-0</w:t>
      </w:r>
      <w:r w:rsidR="00C6187F" w:rsidRPr="00285343">
        <w:rPr>
          <w:i/>
          <w:iCs/>
          <w:sz w:val="24"/>
          <w:szCs w:val="24"/>
        </w:rPr>
        <w:t>3</w:t>
      </w:r>
      <w:r w:rsidRPr="00285343">
        <w:rPr>
          <w:i/>
          <w:iCs/>
          <w:sz w:val="24"/>
          <w:szCs w:val="24"/>
        </w:rPr>
        <w:t>-23</w:t>
      </w:r>
      <w:r w:rsidRPr="00285343">
        <w:rPr>
          <w:i/>
          <w:iCs/>
          <w:sz w:val="24"/>
          <w:szCs w:val="24"/>
        </w:rPr>
        <w:tab/>
      </w:r>
    </w:p>
    <w:p w14:paraId="0BEE47A5" w14:textId="1022872F"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1B6CA510"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00B120B6">
        <w:rPr>
          <w:i/>
          <w:iCs/>
          <w:color w:val="4F81BD" w:themeColor="accent1"/>
          <w:sz w:val="24"/>
          <w:szCs w:val="24"/>
        </w:rPr>
        <w:t>4</w:t>
      </w:r>
      <w:r w:rsidRPr="006E30ED">
        <w:rPr>
          <w:i/>
          <w:iCs/>
          <w:color w:val="4F81BD" w:themeColor="accent1"/>
          <w:sz w:val="24"/>
          <w:szCs w:val="24"/>
        </w:rPr>
        <w:t>:</w:t>
      </w:r>
      <w:r w:rsidR="00B120B6">
        <w:rPr>
          <w:i/>
          <w:iCs/>
          <w:color w:val="4F81BD" w:themeColor="accent1"/>
          <w:sz w:val="24"/>
          <w:szCs w:val="24"/>
        </w:rPr>
        <w:t>36</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D862AF" w:rsidP="00530B4A">
      <w:pPr>
        <w:pStyle w:val="ListParagraph"/>
        <w:numPr>
          <w:ilvl w:val="0"/>
          <w:numId w:val="7"/>
        </w:numPr>
        <w:rPr>
          <w:i/>
          <w:iCs/>
          <w:sz w:val="24"/>
          <w:szCs w:val="24"/>
        </w:rPr>
      </w:pPr>
      <w:hyperlink r:id="rId14"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15"/>
      <w:footerReference w:type="default" r:id="rId16"/>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A090" w14:textId="77777777" w:rsidR="00E30B76" w:rsidRDefault="00E30B76">
      <w:pPr>
        <w:spacing w:line="240" w:lineRule="auto"/>
      </w:pPr>
      <w:r>
        <w:separator/>
      </w:r>
    </w:p>
  </w:endnote>
  <w:endnote w:type="continuationSeparator" w:id="0">
    <w:p w14:paraId="18A555BD" w14:textId="77777777" w:rsidR="00E30B76" w:rsidRDefault="00E30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9FA2" w14:textId="77777777" w:rsidR="00E30B76" w:rsidRDefault="00E30B76">
      <w:pPr>
        <w:spacing w:line="240" w:lineRule="auto"/>
      </w:pPr>
      <w:r>
        <w:separator/>
      </w:r>
    </w:p>
  </w:footnote>
  <w:footnote w:type="continuationSeparator" w:id="0">
    <w:p w14:paraId="35A5D66C" w14:textId="77777777" w:rsidR="00E30B76" w:rsidRDefault="00E30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4E65C9EA" w:rsidR="000248B8" w:rsidRDefault="00C86D00" w:rsidP="00C86D00">
    <w:pPr>
      <w:ind w:firstLine="1980"/>
      <w:rPr>
        <w:sz w:val="36"/>
        <w:szCs w:val="36"/>
      </w:rPr>
    </w:pPr>
    <w:r>
      <w:rPr>
        <w:sz w:val="36"/>
        <w:szCs w:val="36"/>
      </w:rPr>
      <w:t>Monthly</w:t>
    </w:r>
    <w:r w:rsidR="007B547B">
      <w:rPr>
        <w:sz w:val="36"/>
        <w:szCs w:val="36"/>
      </w:rPr>
      <w:t xml:space="preserve"> Meeting </w:t>
    </w:r>
    <w:r w:rsidR="002848FC">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6"/>
  </w:num>
  <w:num w:numId="2">
    <w:abstractNumId w:val="11"/>
  </w:num>
  <w:num w:numId="3">
    <w:abstractNumId w:val="0"/>
  </w:num>
  <w:num w:numId="4">
    <w:abstractNumId w:val="16"/>
  </w:num>
  <w:num w:numId="5">
    <w:abstractNumId w:val="5"/>
  </w:num>
  <w:num w:numId="6">
    <w:abstractNumId w:val="9"/>
  </w:num>
  <w:num w:numId="7">
    <w:abstractNumId w:val="4"/>
  </w:num>
  <w:num w:numId="8">
    <w:abstractNumId w:val="7"/>
  </w:num>
  <w:num w:numId="9">
    <w:abstractNumId w:val="14"/>
  </w:num>
  <w:num w:numId="10">
    <w:abstractNumId w:val="8"/>
  </w:num>
  <w:num w:numId="11">
    <w:abstractNumId w:val="10"/>
  </w:num>
  <w:num w:numId="12">
    <w:abstractNumId w:val="12"/>
  </w:num>
  <w:num w:numId="13">
    <w:abstractNumId w:val="2"/>
  </w:num>
  <w:num w:numId="14">
    <w:abstractNumId w:val="1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034"/>
    <w:rsid w:val="00006BB0"/>
    <w:rsid w:val="0001282C"/>
    <w:rsid w:val="00015C7F"/>
    <w:rsid w:val="000248B8"/>
    <w:rsid w:val="000421DF"/>
    <w:rsid w:val="0004698E"/>
    <w:rsid w:val="00057E3E"/>
    <w:rsid w:val="00057EF8"/>
    <w:rsid w:val="00062118"/>
    <w:rsid w:val="00062226"/>
    <w:rsid w:val="00063382"/>
    <w:rsid w:val="00083BC4"/>
    <w:rsid w:val="00085DA2"/>
    <w:rsid w:val="0009024B"/>
    <w:rsid w:val="000A4AAA"/>
    <w:rsid w:val="000B4DB5"/>
    <w:rsid w:val="000C5E31"/>
    <w:rsid w:val="000D2D16"/>
    <w:rsid w:val="000D527F"/>
    <w:rsid w:val="000E6AB5"/>
    <w:rsid w:val="0010134A"/>
    <w:rsid w:val="0011770F"/>
    <w:rsid w:val="00117F7A"/>
    <w:rsid w:val="00127316"/>
    <w:rsid w:val="0013604C"/>
    <w:rsid w:val="001432C0"/>
    <w:rsid w:val="00145261"/>
    <w:rsid w:val="001516F8"/>
    <w:rsid w:val="00155C4F"/>
    <w:rsid w:val="001652F1"/>
    <w:rsid w:val="00171934"/>
    <w:rsid w:val="00177841"/>
    <w:rsid w:val="001807B7"/>
    <w:rsid w:val="0018195B"/>
    <w:rsid w:val="00186DB0"/>
    <w:rsid w:val="0019478C"/>
    <w:rsid w:val="00197153"/>
    <w:rsid w:val="00197846"/>
    <w:rsid w:val="001A4AD4"/>
    <w:rsid w:val="001B2ACA"/>
    <w:rsid w:val="001B56E1"/>
    <w:rsid w:val="001C025E"/>
    <w:rsid w:val="001D5063"/>
    <w:rsid w:val="001E638C"/>
    <w:rsid w:val="001F48B7"/>
    <w:rsid w:val="001F5ECA"/>
    <w:rsid w:val="002017B9"/>
    <w:rsid w:val="00206340"/>
    <w:rsid w:val="00206A47"/>
    <w:rsid w:val="00216CF2"/>
    <w:rsid w:val="00221ED6"/>
    <w:rsid w:val="002260BD"/>
    <w:rsid w:val="0024075D"/>
    <w:rsid w:val="00243549"/>
    <w:rsid w:val="0025743A"/>
    <w:rsid w:val="00263B83"/>
    <w:rsid w:val="00272888"/>
    <w:rsid w:val="0028322F"/>
    <w:rsid w:val="002848FC"/>
    <w:rsid w:val="00285343"/>
    <w:rsid w:val="002A218E"/>
    <w:rsid w:val="002A3C18"/>
    <w:rsid w:val="002B5615"/>
    <w:rsid w:val="002B7A0F"/>
    <w:rsid w:val="002C5317"/>
    <w:rsid w:val="002C7705"/>
    <w:rsid w:val="002D0CC6"/>
    <w:rsid w:val="002E15E8"/>
    <w:rsid w:val="002E6A55"/>
    <w:rsid w:val="002E6C67"/>
    <w:rsid w:val="002F2172"/>
    <w:rsid w:val="002F71CA"/>
    <w:rsid w:val="002F769D"/>
    <w:rsid w:val="00316CF3"/>
    <w:rsid w:val="00324931"/>
    <w:rsid w:val="00333BD4"/>
    <w:rsid w:val="0033493E"/>
    <w:rsid w:val="0033635E"/>
    <w:rsid w:val="003377CB"/>
    <w:rsid w:val="00353683"/>
    <w:rsid w:val="0036005C"/>
    <w:rsid w:val="00361556"/>
    <w:rsid w:val="00376FF7"/>
    <w:rsid w:val="00387AB1"/>
    <w:rsid w:val="00387D89"/>
    <w:rsid w:val="003B29E1"/>
    <w:rsid w:val="003B5EC9"/>
    <w:rsid w:val="003C33A1"/>
    <w:rsid w:val="003C6350"/>
    <w:rsid w:val="003D11C3"/>
    <w:rsid w:val="003E18B6"/>
    <w:rsid w:val="003E6E23"/>
    <w:rsid w:val="003F6100"/>
    <w:rsid w:val="004129AF"/>
    <w:rsid w:val="004140B1"/>
    <w:rsid w:val="00415ACB"/>
    <w:rsid w:val="004219A0"/>
    <w:rsid w:val="00426603"/>
    <w:rsid w:val="0043534B"/>
    <w:rsid w:val="004445AE"/>
    <w:rsid w:val="0045658C"/>
    <w:rsid w:val="0045725B"/>
    <w:rsid w:val="0045736C"/>
    <w:rsid w:val="00462D1D"/>
    <w:rsid w:val="00466A08"/>
    <w:rsid w:val="00467560"/>
    <w:rsid w:val="0049456A"/>
    <w:rsid w:val="004968EE"/>
    <w:rsid w:val="00497142"/>
    <w:rsid w:val="004A04F2"/>
    <w:rsid w:val="004A4CE8"/>
    <w:rsid w:val="004C0A4B"/>
    <w:rsid w:val="004C1222"/>
    <w:rsid w:val="004C2A8F"/>
    <w:rsid w:val="004E4849"/>
    <w:rsid w:val="004F1096"/>
    <w:rsid w:val="004F52E5"/>
    <w:rsid w:val="004F5857"/>
    <w:rsid w:val="00507AB3"/>
    <w:rsid w:val="0051621D"/>
    <w:rsid w:val="00520AF6"/>
    <w:rsid w:val="005309CC"/>
    <w:rsid w:val="00530B4A"/>
    <w:rsid w:val="00535E77"/>
    <w:rsid w:val="00544722"/>
    <w:rsid w:val="00547152"/>
    <w:rsid w:val="0055526D"/>
    <w:rsid w:val="00561FA0"/>
    <w:rsid w:val="00566490"/>
    <w:rsid w:val="00573D4B"/>
    <w:rsid w:val="00577BB2"/>
    <w:rsid w:val="005842F3"/>
    <w:rsid w:val="00587409"/>
    <w:rsid w:val="00591F48"/>
    <w:rsid w:val="005A14F1"/>
    <w:rsid w:val="005A151C"/>
    <w:rsid w:val="005A2E74"/>
    <w:rsid w:val="005B5A2A"/>
    <w:rsid w:val="005C0FE6"/>
    <w:rsid w:val="005C140E"/>
    <w:rsid w:val="005D22CE"/>
    <w:rsid w:val="005E372C"/>
    <w:rsid w:val="005E3EB1"/>
    <w:rsid w:val="005E539C"/>
    <w:rsid w:val="005E7C1D"/>
    <w:rsid w:val="005E7EB4"/>
    <w:rsid w:val="005F3CBC"/>
    <w:rsid w:val="005F5566"/>
    <w:rsid w:val="00602B3B"/>
    <w:rsid w:val="00607E49"/>
    <w:rsid w:val="00607FCF"/>
    <w:rsid w:val="00610286"/>
    <w:rsid w:val="0061047A"/>
    <w:rsid w:val="006174AE"/>
    <w:rsid w:val="0062069D"/>
    <w:rsid w:val="00621322"/>
    <w:rsid w:val="00631E38"/>
    <w:rsid w:val="00631F52"/>
    <w:rsid w:val="006327F3"/>
    <w:rsid w:val="00645DEA"/>
    <w:rsid w:val="00657AD2"/>
    <w:rsid w:val="00667C99"/>
    <w:rsid w:val="00671FC8"/>
    <w:rsid w:val="006725ED"/>
    <w:rsid w:val="00680A6C"/>
    <w:rsid w:val="006876B7"/>
    <w:rsid w:val="0069081D"/>
    <w:rsid w:val="006962CC"/>
    <w:rsid w:val="006A2359"/>
    <w:rsid w:val="006A2659"/>
    <w:rsid w:val="006B66D2"/>
    <w:rsid w:val="006C0BED"/>
    <w:rsid w:val="006C2736"/>
    <w:rsid w:val="006D3367"/>
    <w:rsid w:val="006D5EA9"/>
    <w:rsid w:val="006D786A"/>
    <w:rsid w:val="006E30ED"/>
    <w:rsid w:val="006E3CC6"/>
    <w:rsid w:val="006F0405"/>
    <w:rsid w:val="00716A41"/>
    <w:rsid w:val="00717A5B"/>
    <w:rsid w:val="00721693"/>
    <w:rsid w:val="007369D9"/>
    <w:rsid w:val="007372E8"/>
    <w:rsid w:val="00741958"/>
    <w:rsid w:val="00743F48"/>
    <w:rsid w:val="00775174"/>
    <w:rsid w:val="00781C7F"/>
    <w:rsid w:val="00783BC5"/>
    <w:rsid w:val="007848FE"/>
    <w:rsid w:val="00794EB0"/>
    <w:rsid w:val="007A48BF"/>
    <w:rsid w:val="007B4DAE"/>
    <w:rsid w:val="007B547B"/>
    <w:rsid w:val="007C4990"/>
    <w:rsid w:val="007D0080"/>
    <w:rsid w:val="007D2CF3"/>
    <w:rsid w:val="007D6B42"/>
    <w:rsid w:val="007E7CCA"/>
    <w:rsid w:val="007F0396"/>
    <w:rsid w:val="007F42FA"/>
    <w:rsid w:val="007F4855"/>
    <w:rsid w:val="007F5BF1"/>
    <w:rsid w:val="008030BE"/>
    <w:rsid w:val="00812E41"/>
    <w:rsid w:val="008152EA"/>
    <w:rsid w:val="00815667"/>
    <w:rsid w:val="00823E80"/>
    <w:rsid w:val="00830F7F"/>
    <w:rsid w:val="008366CC"/>
    <w:rsid w:val="00846FD5"/>
    <w:rsid w:val="00847A43"/>
    <w:rsid w:val="00847E46"/>
    <w:rsid w:val="008507B6"/>
    <w:rsid w:val="0085308E"/>
    <w:rsid w:val="00871765"/>
    <w:rsid w:val="00891EE4"/>
    <w:rsid w:val="0089286B"/>
    <w:rsid w:val="00892B65"/>
    <w:rsid w:val="008A121B"/>
    <w:rsid w:val="008A68D7"/>
    <w:rsid w:val="008B20A0"/>
    <w:rsid w:val="008B4097"/>
    <w:rsid w:val="008B58FB"/>
    <w:rsid w:val="008C6B4D"/>
    <w:rsid w:val="008D7907"/>
    <w:rsid w:val="008D7964"/>
    <w:rsid w:val="008F5485"/>
    <w:rsid w:val="008F6550"/>
    <w:rsid w:val="00904192"/>
    <w:rsid w:val="00904D54"/>
    <w:rsid w:val="00905FCA"/>
    <w:rsid w:val="00906919"/>
    <w:rsid w:val="009236FA"/>
    <w:rsid w:val="00923F0B"/>
    <w:rsid w:val="009261A3"/>
    <w:rsid w:val="009331FB"/>
    <w:rsid w:val="00935BB2"/>
    <w:rsid w:val="00935D62"/>
    <w:rsid w:val="00942AA2"/>
    <w:rsid w:val="00945FBA"/>
    <w:rsid w:val="00957B6C"/>
    <w:rsid w:val="009667F7"/>
    <w:rsid w:val="009715DD"/>
    <w:rsid w:val="00984F32"/>
    <w:rsid w:val="009872CB"/>
    <w:rsid w:val="009A4FB7"/>
    <w:rsid w:val="009B38AA"/>
    <w:rsid w:val="009B6A3E"/>
    <w:rsid w:val="009C0C37"/>
    <w:rsid w:val="009C2EC7"/>
    <w:rsid w:val="009C6175"/>
    <w:rsid w:val="009D6CF9"/>
    <w:rsid w:val="009E27C2"/>
    <w:rsid w:val="009F5130"/>
    <w:rsid w:val="00A02159"/>
    <w:rsid w:val="00A201EC"/>
    <w:rsid w:val="00A46B3A"/>
    <w:rsid w:val="00A46F1D"/>
    <w:rsid w:val="00A537B7"/>
    <w:rsid w:val="00A56CC5"/>
    <w:rsid w:val="00A70BF3"/>
    <w:rsid w:val="00A748D5"/>
    <w:rsid w:val="00A75E22"/>
    <w:rsid w:val="00A8159E"/>
    <w:rsid w:val="00A97C43"/>
    <w:rsid w:val="00AA78E5"/>
    <w:rsid w:val="00AB01FD"/>
    <w:rsid w:val="00AB5E6B"/>
    <w:rsid w:val="00AB600B"/>
    <w:rsid w:val="00AC1A40"/>
    <w:rsid w:val="00AD3DBB"/>
    <w:rsid w:val="00AD59CB"/>
    <w:rsid w:val="00AE135F"/>
    <w:rsid w:val="00AE7638"/>
    <w:rsid w:val="00B120B6"/>
    <w:rsid w:val="00B20350"/>
    <w:rsid w:val="00B2608D"/>
    <w:rsid w:val="00B400E5"/>
    <w:rsid w:val="00B45EF0"/>
    <w:rsid w:val="00B52049"/>
    <w:rsid w:val="00B64327"/>
    <w:rsid w:val="00B74672"/>
    <w:rsid w:val="00B81D39"/>
    <w:rsid w:val="00B83B56"/>
    <w:rsid w:val="00B902CA"/>
    <w:rsid w:val="00B97A85"/>
    <w:rsid w:val="00BA5F8F"/>
    <w:rsid w:val="00BB6FDB"/>
    <w:rsid w:val="00BE1F19"/>
    <w:rsid w:val="00BF2FDB"/>
    <w:rsid w:val="00BF3D39"/>
    <w:rsid w:val="00BF58DE"/>
    <w:rsid w:val="00C009E8"/>
    <w:rsid w:val="00C04C9D"/>
    <w:rsid w:val="00C05871"/>
    <w:rsid w:val="00C15AE3"/>
    <w:rsid w:val="00C35F6C"/>
    <w:rsid w:val="00C42BFA"/>
    <w:rsid w:val="00C42DFB"/>
    <w:rsid w:val="00C4706A"/>
    <w:rsid w:val="00C47735"/>
    <w:rsid w:val="00C50F97"/>
    <w:rsid w:val="00C51DEE"/>
    <w:rsid w:val="00C54D01"/>
    <w:rsid w:val="00C57BC5"/>
    <w:rsid w:val="00C6187F"/>
    <w:rsid w:val="00C717ED"/>
    <w:rsid w:val="00C71B4B"/>
    <w:rsid w:val="00C7528F"/>
    <w:rsid w:val="00C7796D"/>
    <w:rsid w:val="00C86D00"/>
    <w:rsid w:val="00C902F5"/>
    <w:rsid w:val="00C9610F"/>
    <w:rsid w:val="00C96B7C"/>
    <w:rsid w:val="00C977BF"/>
    <w:rsid w:val="00CC471E"/>
    <w:rsid w:val="00CD0DD1"/>
    <w:rsid w:val="00CD2BE7"/>
    <w:rsid w:val="00CE2F8D"/>
    <w:rsid w:val="00CE71AA"/>
    <w:rsid w:val="00D405EA"/>
    <w:rsid w:val="00D45620"/>
    <w:rsid w:val="00D503D7"/>
    <w:rsid w:val="00D52BBA"/>
    <w:rsid w:val="00D57301"/>
    <w:rsid w:val="00D61881"/>
    <w:rsid w:val="00D61DBA"/>
    <w:rsid w:val="00D636E5"/>
    <w:rsid w:val="00D65431"/>
    <w:rsid w:val="00D74F23"/>
    <w:rsid w:val="00D86083"/>
    <w:rsid w:val="00D862AF"/>
    <w:rsid w:val="00D879B8"/>
    <w:rsid w:val="00DA34A9"/>
    <w:rsid w:val="00DA7DFA"/>
    <w:rsid w:val="00DB3491"/>
    <w:rsid w:val="00DC31CE"/>
    <w:rsid w:val="00DD7183"/>
    <w:rsid w:val="00DE2ED4"/>
    <w:rsid w:val="00DF0427"/>
    <w:rsid w:val="00DF061D"/>
    <w:rsid w:val="00DF2A0F"/>
    <w:rsid w:val="00DF739D"/>
    <w:rsid w:val="00E120A5"/>
    <w:rsid w:val="00E1391D"/>
    <w:rsid w:val="00E247FF"/>
    <w:rsid w:val="00E26B72"/>
    <w:rsid w:val="00E30B76"/>
    <w:rsid w:val="00E32D01"/>
    <w:rsid w:val="00E46E39"/>
    <w:rsid w:val="00E477EE"/>
    <w:rsid w:val="00E5236A"/>
    <w:rsid w:val="00E60401"/>
    <w:rsid w:val="00E61F40"/>
    <w:rsid w:val="00E65151"/>
    <w:rsid w:val="00E87E31"/>
    <w:rsid w:val="00E9072B"/>
    <w:rsid w:val="00E92A00"/>
    <w:rsid w:val="00E93FDC"/>
    <w:rsid w:val="00E95292"/>
    <w:rsid w:val="00EB4C2F"/>
    <w:rsid w:val="00EB78D6"/>
    <w:rsid w:val="00EC611C"/>
    <w:rsid w:val="00ED0784"/>
    <w:rsid w:val="00ED6400"/>
    <w:rsid w:val="00ED68F7"/>
    <w:rsid w:val="00ED78FF"/>
    <w:rsid w:val="00EE4CB5"/>
    <w:rsid w:val="00EE4DFA"/>
    <w:rsid w:val="00EF4FE3"/>
    <w:rsid w:val="00EF57E8"/>
    <w:rsid w:val="00EF68DD"/>
    <w:rsid w:val="00F17B63"/>
    <w:rsid w:val="00F3500B"/>
    <w:rsid w:val="00F4063D"/>
    <w:rsid w:val="00F4135D"/>
    <w:rsid w:val="00F507B0"/>
    <w:rsid w:val="00F56ACE"/>
    <w:rsid w:val="00F63166"/>
    <w:rsid w:val="00F729EF"/>
    <w:rsid w:val="00F846F1"/>
    <w:rsid w:val="00F85436"/>
    <w:rsid w:val="00F90214"/>
    <w:rsid w:val="00F94296"/>
    <w:rsid w:val="00F94512"/>
    <w:rsid w:val="00FD2B7F"/>
    <w:rsid w:val="00FD4B00"/>
    <w:rsid w:val="00FE00A5"/>
    <w:rsid w:val="00FE33D1"/>
    <w:rsid w:val="00FE3E8B"/>
    <w:rsid w:val="00FE7183"/>
    <w:rsid w:val="00FF216C"/>
    <w:rsid w:val="00FF2C9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division=2.&amp;chapter=7.5.&amp;lawCode=PRC" TargetMode="External"/><Relationship Id="rId13"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billNavClient.xhtml?bill_id=202320240AB1046" TargetMode="External"/><Relationship Id="rId12" Type="http://schemas.openxmlformats.org/officeDocument/2006/relationships/hyperlink" Target="https://www.conservation.ca.gov/cgs/Documents/Publications/Special-Publications/SP_04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dbs.org/docs/default-source/publications/information-bulletins/building-code/ib-p-bc2014-129surfacefaultrupturehazardinvestigations.pdf?sfvrsn=3786e253_17" TargetMode="External"/><Relationship Id="rId4" Type="http://schemas.openxmlformats.org/officeDocument/2006/relationships/webSettings" Target="webSettings.xml"/><Relationship Id="rId9"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4" Type="http://schemas.openxmlformats.org/officeDocument/2006/relationships/hyperlink" Target="https://seaosc.org/public-Codes-&amp;-Standards-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89</cp:revision>
  <dcterms:created xsi:type="dcterms:W3CDTF">2023-04-05T22:50:00Z</dcterms:created>
  <dcterms:modified xsi:type="dcterms:W3CDTF">2023-04-06T00:23:00Z</dcterms:modified>
</cp:coreProperties>
</file>